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B96AF" w14:textId="05EDF4C2" w:rsidR="00425DFC" w:rsidRDefault="00425DFC" w:rsidP="00425DFC">
      <w:pPr>
        <w:spacing w:after="0" w:line="240" w:lineRule="auto"/>
        <w:jc w:val="center"/>
        <w:rPr>
          <w:noProof/>
        </w:rPr>
      </w:pPr>
    </w:p>
    <w:p w14:paraId="78786781" w14:textId="359F3C86" w:rsidR="00FE21DA" w:rsidRPr="00FE21DA" w:rsidRDefault="00FE21DA" w:rsidP="00FE21DA">
      <w:pPr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1B4664F1" wp14:editId="389E48BF">
            <wp:extent cx="5800725" cy="856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" t="1401" r="1228" b="1745"/>
                    <a:stretch/>
                  </pic:blipFill>
                  <pic:spPr bwMode="auto">
                    <a:xfrm>
                      <a:off x="0" y="0"/>
                      <a:ext cx="5800725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0838E" w14:textId="77777777" w:rsidR="00425DFC" w:rsidRPr="00425DFC" w:rsidRDefault="00425DFC" w:rsidP="00425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65D58D5" w14:textId="77777777" w:rsidR="00964249" w:rsidRDefault="00964249" w:rsidP="00425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DBEA65" w14:textId="77777777" w:rsidR="00964249" w:rsidRDefault="00964249" w:rsidP="00425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E3991C" w14:textId="6625B69F" w:rsidR="00425DFC" w:rsidRPr="00425DFC" w:rsidRDefault="00425DFC" w:rsidP="00425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28757554" w14:textId="77777777" w:rsidR="00425DFC" w:rsidRPr="00425DFC" w:rsidRDefault="00425DFC" w:rsidP="00425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425DFC" w:rsidRPr="00425DFC" w14:paraId="06AABA34" w14:textId="77777777" w:rsidTr="006D1DA7">
        <w:tc>
          <w:tcPr>
            <w:tcW w:w="1134" w:type="dxa"/>
            <w:shd w:val="clear" w:color="auto" w:fill="auto"/>
          </w:tcPr>
          <w:p w14:paraId="3D22ED29" w14:textId="77777777" w:rsidR="00425DFC" w:rsidRPr="00425DFC" w:rsidRDefault="00425DFC" w:rsidP="00425DFC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7FF108F8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5CF21272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DBA7F19" w14:textId="77777777" w:rsidR="00425DFC" w:rsidRPr="00425DFC" w:rsidRDefault="00425DFC" w:rsidP="00425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425DFC" w:rsidRPr="00425DFC" w14:paraId="3E6054E2" w14:textId="77777777" w:rsidTr="006D1DA7">
        <w:tc>
          <w:tcPr>
            <w:tcW w:w="1134" w:type="dxa"/>
            <w:shd w:val="clear" w:color="auto" w:fill="auto"/>
          </w:tcPr>
          <w:p w14:paraId="5EB60161" w14:textId="77777777" w:rsidR="00425DFC" w:rsidRPr="00425DFC" w:rsidRDefault="00425DFC" w:rsidP="00425DFC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075FD1B0" w14:textId="77777777" w:rsidR="00425DFC" w:rsidRPr="00425DFC" w:rsidRDefault="00425DFC" w:rsidP="00425DF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01FC128D" w14:textId="77777777" w:rsidR="00425DFC" w:rsidRPr="00425DFC" w:rsidRDefault="00425DFC" w:rsidP="00425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425DFC" w:rsidRPr="00425DFC" w14:paraId="1AF9063A" w14:textId="77777777" w:rsidTr="006D1DA7">
        <w:tc>
          <w:tcPr>
            <w:tcW w:w="1134" w:type="dxa"/>
            <w:shd w:val="clear" w:color="auto" w:fill="auto"/>
          </w:tcPr>
          <w:p w14:paraId="10A53BA5" w14:textId="77777777" w:rsidR="00425DFC" w:rsidRPr="00425DFC" w:rsidRDefault="00425DFC" w:rsidP="00425DFC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DEDF5BF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1CF95AD5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51E6AEF" w14:textId="1508EEE6" w:rsidR="00425DFC" w:rsidRPr="00425DFC" w:rsidRDefault="00FE36BA" w:rsidP="00425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425DFC" w:rsidRPr="00425DFC" w14:paraId="43771362" w14:textId="77777777" w:rsidTr="006D1DA7">
        <w:tc>
          <w:tcPr>
            <w:tcW w:w="1134" w:type="dxa"/>
            <w:shd w:val="clear" w:color="auto" w:fill="auto"/>
          </w:tcPr>
          <w:p w14:paraId="5E70A9C6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32DEE71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342132E7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8AA9730" w14:textId="2900C4F1" w:rsidR="00425DFC" w:rsidRPr="00425DFC" w:rsidRDefault="00FE36BA" w:rsidP="00425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425DFC" w:rsidRPr="00425DFC" w14:paraId="38F3A400" w14:textId="77777777" w:rsidTr="006D1DA7">
        <w:tc>
          <w:tcPr>
            <w:tcW w:w="1134" w:type="dxa"/>
            <w:shd w:val="clear" w:color="auto" w:fill="auto"/>
          </w:tcPr>
          <w:p w14:paraId="4A2F75AF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9C2A7AC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425DF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BA736F1" w14:textId="0DED1DD9" w:rsidR="00425DFC" w:rsidRPr="00425DFC" w:rsidRDefault="00FE36BA" w:rsidP="00425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39</w:t>
            </w:r>
          </w:p>
        </w:tc>
      </w:tr>
      <w:tr w:rsidR="00425DFC" w:rsidRPr="00425DFC" w14:paraId="14325E19" w14:textId="77777777" w:rsidTr="006D1DA7">
        <w:tc>
          <w:tcPr>
            <w:tcW w:w="8789" w:type="dxa"/>
            <w:gridSpan w:val="2"/>
            <w:shd w:val="clear" w:color="auto" w:fill="auto"/>
          </w:tcPr>
          <w:p w14:paraId="75E775C7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B9E5512" w14:textId="77777777" w:rsidR="00425DFC" w:rsidRPr="00425DFC" w:rsidRDefault="00425DFC" w:rsidP="00425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B508E4A" w14:textId="77777777" w:rsidR="00425DFC" w:rsidRPr="00425DFC" w:rsidRDefault="00425DFC" w:rsidP="00425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6FA958" w14:textId="77777777" w:rsidR="00425DFC" w:rsidRPr="00425DFC" w:rsidRDefault="00425DFC" w:rsidP="00425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2C03D35" w14:textId="77777777" w:rsidR="00425DFC" w:rsidRPr="00425DFC" w:rsidRDefault="00425DFC" w:rsidP="00425DFC">
      <w:pPr>
        <w:numPr>
          <w:ilvl w:val="0"/>
          <w:numId w:val="2"/>
        </w:num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425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13F8E27D" w14:textId="77777777" w:rsidR="00425DFC" w:rsidRPr="00425DFC" w:rsidRDefault="00425DFC" w:rsidP="00425DF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158CC8" w14:textId="77777777" w:rsidR="00425DFC" w:rsidRPr="00425DFC" w:rsidRDefault="00425DFC" w:rsidP="00425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2BC6B76A" w14:textId="328775DF" w:rsidR="00425DFC" w:rsidRPr="00425DFC" w:rsidRDefault="00425DFC" w:rsidP="00425DF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25DF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27FD0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425DF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по специальности</w:t>
      </w:r>
      <w:r w:rsidRPr="00425DF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425DFC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 утвержденный приказом Минобрнауки России от</w:t>
      </w:r>
      <w:r w:rsidRPr="00425DF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425DF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425DF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0177206C" w14:textId="74233752" w:rsidR="00425DFC" w:rsidRPr="00425DFC" w:rsidRDefault="00425DFC" w:rsidP="00425DF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25DFC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</w:t>
      </w:r>
      <w:r w:rsidRPr="00425DF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425DFC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продуктов,202</w:t>
      </w:r>
      <w:r w:rsidR="00FE21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 </w:t>
      </w:r>
      <w:r w:rsidRPr="00425DFC">
        <w:rPr>
          <w:rFonts w:ascii="Times New Roman" w:eastAsia="Calibri" w:hAnsi="Times New Roman" w:cs="Times New Roman"/>
          <w:sz w:val="26"/>
          <w:szCs w:val="26"/>
          <w:lang w:eastAsia="ru-RU"/>
        </w:rPr>
        <w:t>г;</w:t>
      </w:r>
    </w:p>
    <w:p w14:paraId="52238A94" w14:textId="21399428" w:rsidR="00425DFC" w:rsidRPr="00425DFC" w:rsidRDefault="00425DFC" w:rsidP="00425DF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DF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425DFC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ОП.05 Биохимия и микробиология молока и молочных продуктов,202</w:t>
      </w:r>
      <w:r w:rsidR="00FE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425DFC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14:paraId="38882436" w14:textId="01FB944C" w:rsidR="00425DFC" w:rsidRPr="00425DFC" w:rsidRDefault="00425DFC" w:rsidP="00425D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25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425DF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ОП.05 Биохимия и микробиология молока и молочных продуктов</w:t>
      </w:r>
      <w:r w:rsidRPr="00425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6A1E2EA2" w14:textId="3E7A5CD8" w:rsidR="000B10B5" w:rsidRDefault="00425DFC" w:rsidP="00FE21D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77489BC3" w14:textId="77777777" w:rsidR="00FE21DA" w:rsidRPr="00FE21DA" w:rsidRDefault="00FE21DA" w:rsidP="00FE21D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EFDDA9" w14:textId="237D524D" w:rsidR="000B10B5" w:rsidRPr="00425DFC" w:rsidRDefault="00425DFC" w:rsidP="00425DFC">
      <w:pPr>
        <w:numPr>
          <w:ilvl w:val="0"/>
          <w:numId w:val="2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DFC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Показатели оценки результатов освоения дисциплины, формы и методы контроля и оценки</w:t>
      </w:r>
    </w:p>
    <w:p w14:paraId="671769F1" w14:textId="607459F2" w:rsidR="000B10B5" w:rsidRDefault="00E557B6" w:rsidP="00425DF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54920984" w14:textId="77777777">
        <w:tc>
          <w:tcPr>
            <w:tcW w:w="4785" w:type="dxa"/>
            <w:shd w:val="clear" w:color="auto" w:fill="auto"/>
          </w:tcPr>
          <w:p w14:paraId="084842AF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785" w:type="dxa"/>
            <w:shd w:val="clear" w:color="auto" w:fill="auto"/>
          </w:tcPr>
          <w:p w14:paraId="5732D7E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B10B5" w14:paraId="2B983976" w14:textId="77777777">
        <w:tc>
          <w:tcPr>
            <w:tcW w:w="4785" w:type="dxa"/>
            <w:shd w:val="clear" w:color="auto" w:fill="auto"/>
          </w:tcPr>
          <w:p w14:paraId="0184012C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14:paraId="402D9DE5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химический состав живых организмов; </w:t>
            </w:r>
          </w:p>
          <w:p w14:paraId="310F3AC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свойства белков, липидов, углеводов и нуклеиновых кислот;</w:t>
            </w:r>
          </w:p>
          <w:p w14:paraId="304EA86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характеристику ферментов; </w:t>
            </w:r>
          </w:p>
          <w:p w14:paraId="549F558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-состав молока;</w:t>
            </w:r>
          </w:p>
          <w:p w14:paraId="7FA0FB4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группы микроорганизмов молока и молочных продуктов, в том числе используемые для получения заквасок: </w:t>
            </w:r>
          </w:p>
          <w:p w14:paraId="5DD4A77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пути попадания микроорганизмов в молоко;</w:t>
            </w:r>
          </w:p>
          <w:p w14:paraId="42293D99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характеристику основных химических, биохимических, физических и микробиологических процессов изменения молока и молочных продуктов при изготовлении,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термической обработке и хранении;</w:t>
            </w:r>
          </w:p>
          <w:p w14:paraId="432CE75B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влияние температуры хранения на микробиологические показатели качества молока и молочных продуктов;</w:t>
            </w:r>
          </w:p>
          <w:p w14:paraId="2CB4608E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влияние заквасочных микроорганизмов на качество молочных продуктов.</w:t>
            </w:r>
          </w:p>
        </w:tc>
        <w:tc>
          <w:tcPr>
            <w:tcW w:w="4785" w:type="dxa"/>
            <w:shd w:val="clear" w:color="auto" w:fill="auto"/>
            <w:vAlign w:val="center"/>
          </w:tcPr>
          <w:p w14:paraId="1EE900E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лабораторной работы</w:t>
            </w:r>
          </w:p>
          <w:p w14:paraId="6BD4652C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4E3A3F38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</w:tr>
      <w:tr w:rsidR="000B10B5" w14:paraId="7B26E985" w14:textId="77777777">
        <w:tc>
          <w:tcPr>
            <w:tcW w:w="4785" w:type="dxa"/>
            <w:shd w:val="clear" w:color="auto" w:fill="auto"/>
          </w:tcPr>
          <w:p w14:paraId="09E12FD9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уметь:</w:t>
            </w:r>
          </w:p>
          <w:p w14:paraId="1EF5525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определять химический состав молока и молочных продуктов; </w:t>
            </w:r>
          </w:p>
          <w:p w14:paraId="44651B3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проводить качественные и количественные анализы: </w:t>
            </w:r>
          </w:p>
          <w:p w14:paraId="75D1E29F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определять микрофлору молока и молочных продуктов;</w:t>
            </w:r>
          </w:p>
          <w:p w14:paraId="0FEFDF35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оценивать степень выраженности процессов при термической обработке и хранении молока и молочных продуктов;</w:t>
            </w:r>
          </w:p>
        </w:tc>
        <w:tc>
          <w:tcPr>
            <w:tcW w:w="4785" w:type="dxa"/>
            <w:shd w:val="clear" w:color="auto" w:fill="auto"/>
            <w:vAlign w:val="center"/>
          </w:tcPr>
          <w:p w14:paraId="0052A809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результатов лабораторной работы</w:t>
            </w:r>
          </w:p>
          <w:p w14:paraId="7E05021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212DF544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</w:tr>
    </w:tbl>
    <w:p w14:paraId="5E7BB6A7" w14:textId="09BE5841" w:rsidR="000B10B5" w:rsidRDefault="00E557B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Особое значение дисциплина имеет при формировании и развитии </w:t>
      </w:r>
      <w:r>
        <w:rPr>
          <w:rFonts w:ascii="Times New Roman" w:hAnsi="Times New Roman" w:cs="Times New Roman"/>
          <w:b/>
          <w:sz w:val="26"/>
          <w:szCs w:val="26"/>
        </w:rPr>
        <w:t>ОК: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7A3616D4" w14:textId="77777777">
        <w:tc>
          <w:tcPr>
            <w:tcW w:w="4785" w:type="dxa"/>
            <w:shd w:val="clear" w:color="auto" w:fill="auto"/>
          </w:tcPr>
          <w:p w14:paraId="4B1B113D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785" w:type="dxa"/>
            <w:shd w:val="clear" w:color="auto" w:fill="auto"/>
          </w:tcPr>
          <w:p w14:paraId="68713291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59ADC39C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7410096C" w14:textId="77777777">
        <w:tc>
          <w:tcPr>
            <w:tcW w:w="4785" w:type="dxa"/>
            <w:shd w:val="clear" w:color="auto" w:fill="auto"/>
          </w:tcPr>
          <w:p w14:paraId="0816B715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5" w:type="dxa"/>
            <w:shd w:val="clear" w:color="auto" w:fill="auto"/>
          </w:tcPr>
          <w:p w14:paraId="6A7A620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Самооценка, направленная на самостоятельную оценку студентом результатов деятельности</w:t>
            </w:r>
          </w:p>
        </w:tc>
      </w:tr>
      <w:tr w:rsidR="000B10B5" w14:paraId="544CACA3" w14:textId="77777777">
        <w:tc>
          <w:tcPr>
            <w:tcW w:w="4785" w:type="dxa"/>
            <w:shd w:val="clear" w:color="auto" w:fill="auto"/>
          </w:tcPr>
          <w:p w14:paraId="264674BD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5" w:type="dxa"/>
            <w:shd w:val="clear" w:color="auto" w:fill="auto"/>
          </w:tcPr>
          <w:p w14:paraId="77F93DE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  <w:p w14:paraId="2FC9303F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20D14B1D" w14:textId="77777777">
        <w:tc>
          <w:tcPr>
            <w:tcW w:w="4785" w:type="dxa"/>
            <w:shd w:val="clear" w:color="auto" w:fill="auto"/>
          </w:tcPr>
          <w:p w14:paraId="1C87DB8F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5" w:type="dxa"/>
            <w:shd w:val="clear" w:color="auto" w:fill="auto"/>
          </w:tcPr>
          <w:p w14:paraId="22FEB778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0B10B5" w14:paraId="166D4760" w14:textId="77777777">
        <w:tc>
          <w:tcPr>
            <w:tcW w:w="4785" w:type="dxa"/>
            <w:shd w:val="clear" w:color="auto" w:fill="auto"/>
          </w:tcPr>
          <w:p w14:paraId="183B6D2E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5" w:type="dxa"/>
            <w:shd w:val="clear" w:color="auto" w:fill="auto"/>
          </w:tcPr>
          <w:p w14:paraId="3AD848C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0B10B5" w14:paraId="0C87C833" w14:textId="77777777">
        <w:tc>
          <w:tcPr>
            <w:tcW w:w="4785" w:type="dxa"/>
            <w:shd w:val="clear" w:color="auto" w:fill="auto"/>
          </w:tcPr>
          <w:p w14:paraId="7957E71E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85" w:type="dxa"/>
            <w:shd w:val="clear" w:color="auto" w:fill="auto"/>
          </w:tcPr>
          <w:p w14:paraId="3C4A6169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Деловая характеристика, направленная на оценку и фиксацию достигнутого уровня общих компетенций.</w:t>
            </w:r>
          </w:p>
        </w:tc>
      </w:tr>
      <w:tr w:rsidR="000B10B5" w14:paraId="0C701D54" w14:textId="77777777">
        <w:tc>
          <w:tcPr>
            <w:tcW w:w="4785" w:type="dxa"/>
            <w:shd w:val="clear" w:color="auto" w:fill="auto"/>
          </w:tcPr>
          <w:p w14:paraId="5017F1D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5" w:type="dxa"/>
            <w:shd w:val="clear" w:color="auto" w:fill="auto"/>
          </w:tcPr>
          <w:p w14:paraId="41A5B07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Качественная оценка – направлена на оценку уровня общих компетенций по таким параметрам как уровень сложности решаемых задач, отбор методов решения задач, соотнесение идеального и реального конечного результата деятельности.</w:t>
            </w:r>
          </w:p>
        </w:tc>
      </w:tr>
      <w:tr w:rsidR="000B10B5" w14:paraId="71C34C9C" w14:textId="77777777">
        <w:tc>
          <w:tcPr>
            <w:tcW w:w="4785" w:type="dxa"/>
            <w:shd w:val="clear" w:color="auto" w:fill="auto"/>
          </w:tcPr>
          <w:p w14:paraId="4421CD4C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5" w:type="dxa"/>
            <w:shd w:val="clear" w:color="auto" w:fill="auto"/>
          </w:tcPr>
          <w:p w14:paraId="5FCDB5C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</w:t>
            </w:r>
          </w:p>
        </w:tc>
      </w:tr>
      <w:tr w:rsidR="000B10B5" w14:paraId="2FE6F557" w14:textId="77777777">
        <w:tc>
          <w:tcPr>
            <w:tcW w:w="4785" w:type="dxa"/>
            <w:shd w:val="clear" w:color="auto" w:fill="auto"/>
          </w:tcPr>
          <w:p w14:paraId="6C5EFB2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785" w:type="dxa"/>
            <w:shd w:val="clear" w:color="auto" w:fill="auto"/>
          </w:tcPr>
          <w:p w14:paraId="12D5D20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Приемы решения задач – направлены на оценку навыков решения задач с использованием инновационных приемов и методов.</w:t>
            </w:r>
          </w:p>
        </w:tc>
      </w:tr>
      <w:tr w:rsidR="000B10B5" w14:paraId="355CDDBC" w14:textId="77777777">
        <w:tc>
          <w:tcPr>
            <w:tcW w:w="4785" w:type="dxa"/>
            <w:shd w:val="clear" w:color="auto" w:fill="auto"/>
          </w:tcPr>
          <w:p w14:paraId="4A5ED72F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</w:tc>
        <w:tc>
          <w:tcPr>
            <w:tcW w:w="4785" w:type="dxa"/>
            <w:shd w:val="clear" w:color="auto" w:fill="auto"/>
          </w:tcPr>
          <w:p w14:paraId="3371F1F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</w:t>
            </w:r>
          </w:p>
        </w:tc>
      </w:tr>
    </w:tbl>
    <w:p w14:paraId="46B34DF0" w14:textId="77777777" w:rsidR="000B10B5" w:rsidRDefault="000B10B5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5161895E" w14:textId="77777777">
        <w:tc>
          <w:tcPr>
            <w:tcW w:w="4785" w:type="dxa"/>
            <w:shd w:val="clear" w:color="auto" w:fill="auto"/>
          </w:tcPr>
          <w:p w14:paraId="67C1C574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Результаты обучения </w:t>
            </w:r>
          </w:p>
          <w:p w14:paraId="0FC0E81B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(профессиональных компетенции )</w:t>
            </w:r>
          </w:p>
        </w:tc>
        <w:tc>
          <w:tcPr>
            <w:tcW w:w="4785" w:type="dxa"/>
            <w:shd w:val="clear" w:color="auto" w:fill="auto"/>
          </w:tcPr>
          <w:p w14:paraId="76951C09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B10B5" w14:paraId="6745AC13" w14:textId="77777777">
        <w:tc>
          <w:tcPr>
            <w:tcW w:w="4785" w:type="dxa"/>
            <w:shd w:val="clear" w:color="auto" w:fill="auto"/>
          </w:tcPr>
          <w:p w14:paraId="25DFBDFB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1.1. Принимать молочное сырье на переработку.</w:t>
            </w:r>
          </w:p>
        </w:tc>
        <w:tc>
          <w:tcPr>
            <w:tcW w:w="4785" w:type="dxa"/>
            <w:vMerge w:val="restart"/>
            <w:shd w:val="clear" w:color="auto" w:fill="auto"/>
          </w:tcPr>
          <w:p w14:paraId="13881011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результатов с помощью микробиологических методов.</w:t>
            </w:r>
          </w:p>
          <w:p w14:paraId="65DD1365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обслуживании и эксплуатации технологического оборудования, вычисление показателей и анализ результатов с помощью знаний по микробиологии.</w:t>
            </w:r>
          </w:p>
          <w:p w14:paraId="6D3E04DF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4DD08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0B10B5" w14:paraId="6C848185" w14:textId="77777777">
        <w:tc>
          <w:tcPr>
            <w:tcW w:w="4785" w:type="dxa"/>
            <w:shd w:val="clear" w:color="auto" w:fill="auto"/>
          </w:tcPr>
          <w:p w14:paraId="76E7376E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1.2. Контролировать качества сырья</w:t>
            </w:r>
          </w:p>
        </w:tc>
        <w:tc>
          <w:tcPr>
            <w:tcW w:w="4785" w:type="dxa"/>
            <w:vMerge/>
            <w:shd w:val="clear" w:color="auto" w:fill="auto"/>
          </w:tcPr>
          <w:p w14:paraId="1F4671B2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0FCE7433" w14:textId="77777777">
        <w:tc>
          <w:tcPr>
            <w:tcW w:w="4785" w:type="dxa"/>
            <w:shd w:val="clear" w:color="auto" w:fill="auto"/>
          </w:tcPr>
          <w:p w14:paraId="3269AC93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 3.  Организовывать и проводить переработку сырья в соответствии с его качеством</w:t>
            </w:r>
          </w:p>
        </w:tc>
        <w:tc>
          <w:tcPr>
            <w:tcW w:w="4785" w:type="dxa"/>
            <w:vMerge/>
            <w:shd w:val="clear" w:color="auto" w:fill="auto"/>
          </w:tcPr>
          <w:p w14:paraId="1B0E548D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1470C984" w14:textId="77777777">
        <w:tc>
          <w:tcPr>
            <w:tcW w:w="4785" w:type="dxa"/>
            <w:shd w:val="clear" w:color="auto" w:fill="auto"/>
          </w:tcPr>
          <w:p w14:paraId="7E4C8D3C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</w:p>
        </w:tc>
        <w:tc>
          <w:tcPr>
            <w:tcW w:w="4785" w:type="dxa"/>
            <w:vMerge/>
            <w:shd w:val="clear" w:color="auto" w:fill="auto"/>
          </w:tcPr>
          <w:p w14:paraId="59D3264A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0AC99A6A" w14:textId="77777777">
        <w:tc>
          <w:tcPr>
            <w:tcW w:w="4785" w:type="dxa"/>
            <w:shd w:val="clear" w:color="auto" w:fill="auto"/>
          </w:tcPr>
          <w:p w14:paraId="45EF7E42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2.2. Изготавливать производственные закваски.</w:t>
            </w:r>
          </w:p>
        </w:tc>
        <w:tc>
          <w:tcPr>
            <w:tcW w:w="4785" w:type="dxa"/>
            <w:vMerge/>
            <w:shd w:val="clear" w:color="auto" w:fill="auto"/>
          </w:tcPr>
          <w:p w14:paraId="0FCB7163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03950EB5" w14:textId="77777777">
        <w:tc>
          <w:tcPr>
            <w:tcW w:w="4785" w:type="dxa"/>
            <w:shd w:val="clear" w:color="auto" w:fill="auto"/>
          </w:tcPr>
          <w:p w14:paraId="733597DE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</w:tc>
        <w:tc>
          <w:tcPr>
            <w:tcW w:w="4785" w:type="dxa"/>
            <w:vMerge/>
            <w:shd w:val="clear" w:color="auto" w:fill="auto"/>
          </w:tcPr>
          <w:p w14:paraId="6A1004CD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3A57F1E0" w14:textId="77777777">
        <w:tc>
          <w:tcPr>
            <w:tcW w:w="4785" w:type="dxa"/>
            <w:shd w:val="clear" w:color="auto" w:fill="auto"/>
          </w:tcPr>
          <w:p w14:paraId="0861EE41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</w:t>
            </w:r>
          </w:p>
        </w:tc>
        <w:tc>
          <w:tcPr>
            <w:tcW w:w="4785" w:type="dxa"/>
            <w:vMerge/>
            <w:shd w:val="clear" w:color="auto" w:fill="auto"/>
          </w:tcPr>
          <w:p w14:paraId="2FFDE571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7B25B75B" w14:textId="77777777">
        <w:tc>
          <w:tcPr>
            <w:tcW w:w="4785" w:type="dxa"/>
            <w:shd w:val="clear" w:color="auto" w:fill="auto"/>
          </w:tcPr>
          <w:p w14:paraId="5AE6DF5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785" w:type="dxa"/>
            <w:vMerge/>
            <w:shd w:val="clear" w:color="auto" w:fill="auto"/>
          </w:tcPr>
          <w:p w14:paraId="6612D296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6B3B5F0F" w14:textId="77777777">
        <w:tc>
          <w:tcPr>
            <w:tcW w:w="4785" w:type="dxa"/>
            <w:shd w:val="clear" w:color="auto" w:fill="auto"/>
          </w:tcPr>
          <w:p w14:paraId="70F8095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</w:t>
            </w:r>
          </w:p>
        </w:tc>
        <w:tc>
          <w:tcPr>
            <w:tcW w:w="4785" w:type="dxa"/>
            <w:vMerge/>
            <w:shd w:val="clear" w:color="auto" w:fill="auto"/>
          </w:tcPr>
          <w:p w14:paraId="768BC617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47F5DC19" w14:textId="77777777">
        <w:tc>
          <w:tcPr>
            <w:tcW w:w="4785" w:type="dxa"/>
            <w:shd w:val="clear" w:color="auto" w:fill="auto"/>
          </w:tcPr>
          <w:p w14:paraId="5FBAA248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3.1. Контролировать соблюдение требований к сырью при выработке различных сортов сливочного масла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напитков из пахты</w:t>
            </w:r>
          </w:p>
        </w:tc>
        <w:tc>
          <w:tcPr>
            <w:tcW w:w="4785" w:type="dxa"/>
            <w:vMerge/>
            <w:shd w:val="clear" w:color="auto" w:fill="auto"/>
          </w:tcPr>
          <w:p w14:paraId="15F08A49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32C6BD66" w14:textId="77777777">
        <w:tc>
          <w:tcPr>
            <w:tcW w:w="4785" w:type="dxa"/>
            <w:shd w:val="clear" w:color="auto" w:fill="auto"/>
          </w:tcPr>
          <w:p w14:paraId="3E099328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3.2. Вести технологические процессы производства различных сортов сливочного масла</w:t>
            </w:r>
          </w:p>
        </w:tc>
        <w:tc>
          <w:tcPr>
            <w:tcW w:w="4785" w:type="dxa"/>
            <w:vMerge/>
            <w:shd w:val="clear" w:color="auto" w:fill="auto"/>
          </w:tcPr>
          <w:p w14:paraId="105F4AD6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4A16FBB6" w14:textId="77777777">
        <w:tc>
          <w:tcPr>
            <w:tcW w:w="4785" w:type="dxa"/>
            <w:shd w:val="clear" w:color="auto" w:fill="auto"/>
          </w:tcPr>
          <w:p w14:paraId="0D5CBABD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3.3. Вести технологические процессы производства напитков из пахты</w:t>
            </w:r>
          </w:p>
        </w:tc>
        <w:tc>
          <w:tcPr>
            <w:tcW w:w="4785" w:type="dxa"/>
            <w:vMerge/>
            <w:shd w:val="clear" w:color="auto" w:fill="auto"/>
          </w:tcPr>
          <w:p w14:paraId="39749F7B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592D0A95" w14:textId="77777777">
        <w:tc>
          <w:tcPr>
            <w:tcW w:w="4785" w:type="dxa"/>
            <w:shd w:val="clear" w:color="auto" w:fill="auto"/>
          </w:tcPr>
          <w:p w14:paraId="6EC360A3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3.4. Контролировать качество сливочного масла и продуктов из пахт</w:t>
            </w:r>
          </w:p>
        </w:tc>
        <w:tc>
          <w:tcPr>
            <w:tcW w:w="4785" w:type="dxa"/>
            <w:vMerge/>
            <w:shd w:val="clear" w:color="auto" w:fill="auto"/>
          </w:tcPr>
          <w:p w14:paraId="585F4027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7A8C4825" w14:textId="77777777">
        <w:tc>
          <w:tcPr>
            <w:tcW w:w="4785" w:type="dxa"/>
            <w:shd w:val="clear" w:color="auto" w:fill="auto"/>
          </w:tcPr>
          <w:p w14:paraId="2FFBDDFB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3.5. Обеспечивать работу оборудования при выработке различных сортов сливочного масла и напитков из пахты</w:t>
            </w:r>
          </w:p>
        </w:tc>
        <w:tc>
          <w:tcPr>
            <w:tcW w:w="4785" w:type="dxa"/>
            <w:vMerge/>
            <w:shd w:val="clear" w:color="auto" w:fill="auto"/>
          </w:tcPr>
          <w:p w14:paraId="6C7FB694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6B7B5D0C" w14:textId="77777777">
        <w:tc>
          <w:tcPr>
            <w:tcW w:w="4785" w:type="dxa"/>
            <w:shd w:val="clear" w:color="auto" w:fill="auto"/>
          </w:tcPr>
          <w:p w14:paraId="72B8A15C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</w:tc>
        <w:tc>
          <w:tcPr>
            <w:tcW w:w="4785" w:type="dxa"/>
            <w:vMerge/>
            <w:shd w:val="clear" w:color="auto" w:fill="auto"/>
          </w:tcPr>
          <w:p w14:paraId="3013323F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3DE892FA" w14:textId="77777777">
        <w:tc>
          <w:tcPr>
            <w:tcW w:w="4785" w:type="dxa"/>
            <w:shd w:val="clear" w:color="auto" w:fill="auto"/>
          </w:tcPr>
          <w:p w14:paraId="76AD7E1B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4.2. Изготавливать бактериальные закваски и растворы сычужного фермента</w:t>
            </w:r>
          </w:p>
        </w:tc>
        <w:tc>
          <w:tcPr>
            <w:tcW w:w="4785" w:type="dxa"/>
            <w:vMerge/>
            <w:shd w:val="clear" w:color="auto" w:fill="auto"/>
          </w:tcPr>
          <w:p w14:paraId="78CBCF9C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6791C66E" w14:textId="77777777">
        <w:tc>
          <w:tcPr>
            <w:tcW w:w="4785" w:type="dxa"/>
            <w:shd w:val="clear" w:color="auto" w:fill="auto"/>
          </w:tcPr>
          <w:p w14:paraId="1E5B4BAD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785" w:type="dxa"/>
            <w:vMerge/>
            <w:shd w:val="clear" w:color="auto" w:fill="auto"/>
          </w:tcPr>
          <w:p w14:paraId="2F72F0EF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067CBA2D" w14:textId="77777777">
        <w:tc>
          <w:tcPr>
            <w:tcW w:w="4785" w:type="dxa"/>
            <w:shd w:val="clear" w:color="auto" w:fill="auto"/>
          </w:tcPr>
          <w:p w14:paraId="5E766059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</w:tc>
        <w:tc>
          <w:tcPr>
            <w:tcW w:w="4785" w:type="dxa"/>
            <w:vMerge/>
            <w:shd w:val="clear" w:color="auto" w:fill="auto"/>
          </w:tcPr>
          <w:p w14:paraId="7E5B0FDE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69B7AD13" w14:textId="77777777">
        <w:tc>
          <w:tcPr>
            <w:tcW w:w="4785" w:type="dxa"/>
            <w:shd w:val="clear" w:color="auto" w:fill="auto"/>
          </w:tcPr>
          <w:p w14:paraId="79FF1401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</w:tc>
        <w:tc>
          <w:tcPr>
            <w:tcW w:w="4785" w:type="dxa"/>
            <w:vMerge/>
            <w:shd w:val="clear" w:color="auto" w:fill="auto"/>
          </w:tcPr>
          <w:p w14:paraId="49AF6B64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5E8C878A" w14:textId="77777777">
        <w:tc>
          <w:tcPr>
            <w:tcW w:w="4785" w:type="dxa"/>
            <w:shd w:val="clear" w:color="auto" w:fill="auto"/>
          </w:tcPr>
          <w:p w14:paraId="46779243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4785" w:type="dxa"/>
            <w:vMerge/>
            <w:shd w:val="clear" w:color="auto" w:fill="auto"/>
          </w:tcPr>
          <w:p w14:paraId="7432DE71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388C98C4" w14:textId="77777777">
        <w:tc>
          <w:tcPr>
            <w:tcW w:w="4785" w:type="dxa"/>
            <w:shd w:val="clear" w:color="auto" w:fill="auto"/>
          </w:tcPr>
          <w:p w14:paraId="5038A7F3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</w:tc>
        <w:tc>
          <w:tcPr>
            <w:tcW w:w="4785" w:type="dxa"/>
            <w:vMerge/>
            <w:shd w:val="clear" w:color="auto" w:fill="auto"/>
          </w:tcPr>
          <w:p w14:paraId="289007EB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7BC20F53" w14:textId="77777777">
        <w:tc>
          <w:tcPr>
            <w:tcW w:w="4785" w:type="dxa"/>
            <w:shd w:val="clear" w:color="auto" w:fill="auto"/>
          </w:tcPr>
          <w:p w14:paraId="04CD5B3E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5.2. Планировать выполнение работ исполнителями.</w:t>
            </w:r>
          </w:p>
        </w:tc>
        <w:tc>
          <w:tcPr>
            <w:tcW w:w="4785" w:type="dxa"/>
            <w:vMerge/>
            <w:shd w:val="clear" w:color="auto" w:fill="auto"/>
          </w:tcPr>
          <w:p w14:paraId="55320A4D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02D0824A" w14:textId="77777777">
        <w:tc>
          <w:tcPr>
            <w:tcW w:w="4785" w:type="dxa"/>
            <w:shd w:val="clear" w:color="auto" w:fill="auto"/>
          </w:tcPr>
          <w:p w14:paraId="5ED2DDCF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5.3. Организовывать работу трудового коллектива.</w:t>
            </w:r>
          </w:p>
        </w:tc>
        <w:tc>
          <w:tcPr>
            <w:tcW w:w="4785" w:type="dxa"/>
            <w:vMerge/>
            <w:shd w:val="clear" w:color="auto" w:fill="auto"/>
          </w:tcPr>
          <w:p w14:paraId="5A943560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417ADB8C" w14:textId="77777777">
        <w:tc>
          <w:tcPr>
            <w:tcW w:w="4785" w:type="dxa"/>
            <w:shd w:val="clear" w:color="auto" w:fill="auto"/>
          </w:tcPr>
          <w:p w14:paraId="1422FF44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</w:tc>
        <w:tc>
          <w:tcPr>
            <w:tcW w:w="4785" w:type="dxa"/>
            <w:vMerge/>
            <w:shd w:val="clear" w:color="auto" w:fill="auto"/>
          </w:tcPr>
          <w:p w14:paraId="1DA797E5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44DCF6CA" w14:textId="77777777">
        <w:tc>
          <w:tcPr>
            <w:tcW w:w="4785" w:type="dxa"/>
            <w:shd w:val="clear" w:color="auto" w:fill="auto"/>
          </w:tcPr>
          <w:p w14:paraId="21455BE8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5.5. Вести утвержденную учетно-отчетную документацию</w:t>
            </w:r>
          </w:p>
        </w:tc>
        <w:tc>
          <w:tcPr>
            <w:tcW w:w="4785" w:type="dxa"/>
            <w:vMerge/>
            <w:shd w:val="clear" w:color="auto" w:fill="auto"/>
          </w:tcPr>
          <w:p w14:paraId="7CE3A925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BF47115" w14:textId="77777777" w:rsidR="000B10B5" w:rsidRDefault="000B10B5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0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133"/>
      </w:tblGrid>
      <w:tr w:rsidR="00202115" w14:paraId="26F231ED" w14:textId="77777777" w:rsidTr="00F2396B">
        <w:trPr>
          <w:trHeight w:val="4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A1A5A5A" w14:textId="36C1B76A" w:rsidR="00202115" w:rsidRDefault="00202115" w:rsidP="0020211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реализации</w:t>
            </w:r>
            <w:r>
              <w:rPr>
                <w:rFonts w:ascii="Times New Roman" w:hAnsi="Times New Roman"/>
                <w:b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программы</w:t>
            </w:r>
            <w:r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воспитания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091186" w14:textId="44C2B633" w:rsidR="00202115" w:rsidRDefault="00202115" w:rsidP="00202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A742BE" w14:paraId="4DCCEEE6" w14:textId="77777777" w:rsidTr="00F2396B">
        <w:trPr>
          <w:trHeight w:val="4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720878" w14:textId="77777777" w:rsidR="00A742BE" w:rsidRDefault="00A742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ЛР 8 Готовый соответствовать ожиданиям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5BBC65A" w14:textId="77777777" w:rsidR="00A742BE" w:rsidRDefault="00A74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-оценка прохождения практики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(деятельности студента) руководителем предприятия</w:t>
            </w:r>
          </w:p>
          <w:p w14:paraId="5FB52D9B" w14:textId="77777777" w:rsidR="00A742BE" w:rsidRDefault="00A74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44A37504" w14:textId="77777777" w:rsidR="00A742BE" w:rsidRDefault="00A74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202115" w14:paraId="6A835E5F" w14:textId="77777777" w:rsidTr="00F2396B">
        <w:trPr>
          <w:trHeight w:val="4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777CDD" w14:textId="77777777" w:rsidR="00971E5C" w:rsidRDefault="00971E5C" w:rsidP="00971E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Личностные результаты реализации программы воспитания ,определенные отраслевыми требованиями к деловым качествам личности</w:t>
            </w:r>
          </w:p>
          <w:p w14:paraId="7EEF4E01" w14:textId="77777777" w:rsidR="00202115" w:rsidRDefault="0020211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90791F" w14:textId="4CC8409F" w:rsidR="00202115" w:rsidRDefault="00202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A742BE" w14:paraId="74955A5C" w14:textId="77777777" w:rsidTr="00F2396B">
        <w:trPr>
          <w:trHeight w:val="4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9F5BC3B" w14:textId="77777777" w:rsidR="00A742BE" w:rsidRDefault="00A742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42F2A1" w14:textId="77777777" w:rsidR="00A742BE" w:rsidRDefault="00A74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6A630A77" w14:textId="77777777" w:rsidR="00A742BE" w:rsidRDefault="00A74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F2396B" w14:paraId="2BB1131F" w14:textId="77777777" w:rsidTr="00F2396B">
        <w:trPr>
          <w:trHeight w:val="4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E41D03" w14:textId="77777777" w:rsidR="00F2396B" w:rsidRDefault="00F239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Форма аттестации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39DBC6" w14:textId="77777777" w:rsidR="00F2396B" w:rsidRDefault="00F23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p w14:paraId="25C1BA5E" w14:textId="77777777" w:rsidR="00FE21DA" w:rsidRDefault="00FE21DA" w:rsidP="00425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00BB21" w14:textId="14177208" w:rsidR="000B10B5" w:rsidRDefault="00E557B6" w:rsidP="00425DF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Контрольно-оценочные материалы</w:t>
      </w:r>
    </w:p>
    <w:p w14:paraId="1317A8C6" w14:textId="77777777" w:rsidR="000B10B5" w:rsidRDefault="00E557B6" w:rsidP="00425DF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14:paraId="643678F9" w14:textId="77777777" w:rsidR="000B10B5" w:rsidRDefault="00E557B6" w:rsidP="00425DF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дисциплины:</w:t>
      </w:r>
    </w:p>
    <w:p w14:paraId="18CBC1F6" w14:textId="77777777" w:rsidR="000B10B5" w:rsidRDefault="00E557B6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Инструкция по выполнению работы.</w:t>
      </w:r>
    </w:p>
    <w:p w14:paraId="5BDCBFE6" w14:textId="526CBEC3" w:rsidR="000B10B5" w:rsidRDefault="00E557B6" w:rsidP="00425DF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выполнение тестовых заданий по естествознанию дается 60 мин. Работа включает от 25 заданий. Читайте задания внимательно. Задания рекомендуется выполнять по порядку. Если задание не удается выполнить сразу, перейдите к следующему. Если остается время, вернитесь к пропущенным заданиям. На выданных вам листах нужно записать сначала номер задания, а рядом с ним – букву (буквы) правильного ответа. </w:t>
      </w:r>
    </w:p>
    <w:p w14:paraId="3EBAC9F9" w14:textId="77777777" w:rsidR="000B10B5" w:rsidRDefault="00E557B6" w:rsidP="00425D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Например:</w:t>
      </w:r>
    </w:p>
    <w:p w14:paraId="1EE3331F" w14:textId="77777777" w:rsidR="000B10B5" w:rsidRDefault="00E557B6" w:rsidP="00425D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1-2.</w:t>
      </w:r>
    </w:p>
    <w:p w14:paraId="0D2CE1B0" w14:textId="77777777" w:rsidR="000B10B5" w:rsidRDefault="00E557B6" w:rsidP="00425D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2-4.</w:t>
      </w:r>
    </w:p>
    <w:p w14:paraId="0DDAE3F9" w14:textId="77777777" w:rsidR="000B10B5" w:rsidRDefault="00E557B6" w:rsidP="00425D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3-1.</w:t>
      </w:r>
    </w:p>
    <w:p w14:paraId="2168826E" w14:textId="77777777" w:rsidR="000B10B5" w:rsidRDefault="00E557B6" w:rsidP="00425D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4-3. и т.д.</w:t>
      </w:r>
    </w:p>
    <w:p w14:paraId="41606790" w14:textId="77777777" w:rsidR="000B10B5" w:rsidRDefault="00E557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Шкала оценки образовательных достижений:</w:t>
      </w:r>
      <w:r>
        <w:rPr>
          <w:rFonts w:ascii="Times New Roman" w:hAnsi="Times New Roman" w:cs="Times New Roman"/>
          <w:sz w:val="26"/>
          <w:szCs w:val="26"/>
        </w:rPr>
        <w:br/>
        <w:t>Процент результативности (правильных ответов).</w:t>
      </w:r>
      <w:r>
        <w:rPr>
          <w:rFonts w:ascii="Times New Roman" w:hAnsi="Times New Roman" w:cs="Times New Roman"/>
          <w:sz w:val="26"/>
          <w:szCs w:val="26"/>
        </w:rPr>
        <w:br/>
        <w:t>Оценка уровня подготовки балл (отметка) вербальный аналог.</w:t>
      </w:r>
    </w:p>
    <w:p w14:paraId="02D4E8C7" w14:textId="77777777" w:rsidR="000B10B5" w:rsidRPr="00425DFC" w:rsidRDefault="00E557B6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425DFC">
        <w:rPr>
          <w:rFonts w:ascii="Times New Roman" w:hAnsi="Times New Roman" w:cs="Times New Roman"/>
          <w:bCs/>
          <w:sz w:val="26"/>
          <w:szCs w:val="26"/>
        </w:rPr>
        <w:t xml:space="preserve">Раздел 1. Биохимия молока и молочных продуктов. </w:t>
      </w:r>
    </w:p>
    <w:p w14:paraId="3CF2DC88" w14:textId="77777777" w:rsidR="000B10B5" w:rsidRPr="00425DFC" w:rsidRDefault="00E557B6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425DFC">
        <w:rPr>
          <w:rFonts w:ascii="Times New Roman" w:hAnsi="Times New Roman" w:cs="Times New Roman"/>
          <w:bCs/>
          <w:sz w:val="26"/>
          <w:szCs w:val="26"/>
        </w:rPr>
        <w:t>Тема 1.1. Введение. Составные части молока</w:t>
      </w:r>
    </w:p>
    <w:p w14:paraId="4C0316C3" w14:textId="77777777" w:rsidR="000B10B5" w:rsidRPr="00425DFC" w:rsidRDefault="000B10B5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2D8D2104" w14:textId="77777777" w:rsidR="000B10B5" w:rsidRPr="00425DFC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5DFC">
        <w:rPr>
          <w:rFonts w:ascii="Times New Roman" w:hAnsi="Times New Roman" w:cs="Times New Roman"/>
          <w:b/>
          <w:sz w:val="26"/>
          <w:szCs w:val="26"/>
        </w:rPr>
        <w:t>Тест по теме 1.1. Введение. Составные части молока Дисциплина Биохимии и микробиологии молока и молочных продуктов</w:t>
      </w:r>
    </w:p>
    <w:p w14:paraId="1A3858B1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EAF47A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Биохимия – это наука, изучающая:</w:t>
      </w:r>
    </w:p>
    <w:p w14:paraId="255CCB3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методы исследования</w:t>
      </w:r>
    </w:p>
    <w:p w14:paraId="73EC55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состав и свойства молока</w:t>
      </w:r>
    </w:p>
    <w:p w14:paraId="4C92E77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строение микроорганизмов</w:t>
      </w:r>
    </w:p>
    <w:p w14:paraId="3AC57ED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Создал первую молочную лабораторию:</w:t>
      </w:r>
    </w:p>
    <w:p w14:paraId="459FDF1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Мечников</w:t>
      </w:r>
    </w:p>
    <w:p w14:paraId="213D444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Калантар</w:t>
      </w:r>
    </w:p>
    <w:p w14:paraId="46720F7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Зайковский</w:t>
      </w:r>
    </w:p>
    <w:p w14:paraId="20C9469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Разработал методы анализа качества сырья и готовой продукции:</w:t>
      </w:r>
    </w:p>
    <w:p w14:paraId="64A5E55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Инихов</w:t>
      </w:r>
    </w:p>
    <w:p w14:paraId="4B5B6C2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Калантар</w:t>
      </w:r>
    </w:p>
    <w:p w14:paraId="0D510D8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Павлов</w:t>
      </w:r>
    </w:p>
    <w:p w14:paraId="7981BDF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Создатель «Биохимии молока», как науки:</w:t>
      </w:r>
    </w:p>
    <w:p w14:paraId="01610A6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Инихов</w:t>
      </w:r>
    </w:p>
    <w:p w14:paraId="02D9572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Зайковский</w:t>
      </w:r>
    </w:p>
    <w:p w14:paraId="66F15A6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Калантар</w:t>
      </w:r>
    </w:p>
    <w:p w14:paraId="5426ABB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Кем был написан первый учебник по «Биохимии молока»:</w:t>
      </w:r>
    </w:p>
    <w:p w14:paraId="6A97AD0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Инихов</w:t>
      </w:r>
    </w:p>
    <w:p w14:paraId="57D6D6C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Мечников</w:t>
      </w:r>
    </w:p>
    <w:p w14:paraId="67FAE20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Паращук</w:t>
      </w:r>
    </w:p>
    <w:p w14:paraId="1EBD9D1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Вода со средней прочностью связи, образованная за счет притяжения</w:t>
      </w:r>
    </w:p>
    <w:p w14:paraId="6B40CCA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диполей воды:</w:t>
      </w:r>
    </w:p>
    <w:p w14:paraId="2FF722B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механическая</w:t>
      </w:r>
    </w:p>
    <w:p w14:paraId="36FAB0D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физико-химическая</w:t>
      </w:r>
    </w:p>
    <w:p w14:paraId="4A5F58C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химическая</w:t>
      </w:r>
    </w:p>
    <w:p w14:paraId="46DDFCB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Фракция казеина не чувствительная к ионам кальция, имеет 1 остаток</w:t>
      </w:r>
    </w:p>
    <w:p w14:paraId="4D34252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фосфорной кислоты:</w:t>
      </w:r>
    </w:p>
    <w:p w14:paraId="6482705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α- казеин</w:t>
      </w:r>
    </w:p>
    <w:p w14:paraId="7B1C4FE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β- казеин</w:t>
      </w:r>
    </w:p>
    <w:p w14:paraId="0833629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χ – казеин</w:t>
      </w:r>
    </w:p>
    <w:p w14:paraId="365ACBF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γ – казеин</w:t>
      </w:r>
    </w:p>
    <w:p w14:paraId="544FC60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Основной белок молока:</w:t>
      </w:r>
    </w:p>
    <w:p w14:paraId="136BF73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 – лактоальбумин</w:t>
      </w:r>
    </w:p>
    <w:p w14:paraId="2FF7030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казеин</w:t>
      </w:r>
    </w:p>
    <w:p w14:paraId="323C9A9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β – лактоглобулин</w:t>
      </w:r>
    </w:p>
    <w:p w14:paraId="5A031AF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иммуноглобулин</w:t>
      </w:r>
    </w:p>
    <w:p w14:paraId="442DA76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Структура белка представляющая спираль, образованную за счет</w:t>
      </w:r>
    </w:p>
    <w:p w14:paraId="267D07E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водородных связей между группами СО и NН:</w:t>
      </w:r>
    </w:p>
    <w:p w14:paraId="25A59DD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первичная</w:t>
      </w:r>
    </w:p>
    <w:p w14:paraId="5DA5D27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вторичная</w:t>
      </w:r>
    </w:p>
    <w:p w14:paraId="3D872AD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третичная</w:t>
      </w:r>
    </w:p>
    <w:p w14:paraId="05845D1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четвертичная</w:t>
      </w:r>
    </w:p>
    <w:p w14:paraId="41F512E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Белок – это:</w:t>
      </w:r>
    </w:p>
    <w:p w14:paraId="71E2FAF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высокомолекулярное вещество состоящее из аминокислот</w:t>
      </w:r>
    </w:p>
    <w:p w14:paraId="2BC1ACE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органическое вещество, состоящее из углеводов</w:t>
      </w:r>
    </w:p>
    <w:p w14:paraId="4013843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это вещество состоит из глицерина и жирных кислот</w:t>
      </w:r>
    </w:p>
    <w:p w14:paraId="47C431C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Белок – источник кальция фосфора:</w:t>
      </w:r>
    </w:p>
    <w:p w14:paraId="4CB7A76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 – лактоальбумин</w:t>
      </w:r>
    </w:p>
    <w:p w14:paraId="3C9D955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Б)казеин</w:t>
      </w:r>
    </w:p>
    <w:p w14:paraId="04765D8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иммуноглабулин</w:t>
      </w:r>
    </w:p>
    <w:p w14:paraId="4BEDFB3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Белок молока обладающий антибактериальными свойствами:</w:t>
      </w:r>
    </w:p>
    <w:p w14:paraId="03CB9FF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казеин</w:t>
      </w:r>
    </w:p>
    <w:p w14:paraId="35C55E1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лактоферрин</w:t>
      </w:r>
    </w:p>
    <w:p w14:paraId="6FB66B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β – лактоглобулин</w:t>
      </w:r>
    </w:p>
    <w:p w14:paraId="444C7EF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Вода недоступная для микроорганизмов:</w:t>
      </w:r>
    </w:p>
    <w:p w14:paraId="45B0BF6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физико-химически связанная</w:t>
      </w:r>
    </w:p>
    <w:p w14:paraId="28AB7FD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свободная вода</w:t>
      </w:r>
    </w:p>
    <w:p w14:paraId="56539E5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связанная вода</w:t>
      </w:r>
    </w:p>
    <w:p w14:paraId="60EE3D8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К незаменимым аминокислотам относятся:</w:t>
      </w:r>
    </w:p>
    <w:p w14:paraId="2EBB60A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те, которые синтезируются в организме</w:t>
      </w:r>
    </w:p>
    <w:p w14:paraId="65779CC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Б)те, которые не синтезируются в воде</w:t>
      </w:r>
    </w:p>
    <w:p w14:paraId="4A3F8805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0D9095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C2D8C52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7A53ED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F5385DB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8C5EA96" w14:textId="10F26D30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4D1B7BD2" w14:textId="77777777">
        <w:tc>
          <w:tcPr>
            <w:tcW w:w="4785" w:type="dxa"/>
            <w:shd w:val="clear" w:color="auto" w:fill="auto"/>
          </w:tcPr>
          <w:p w14:paraId="1BC55F1A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7DDE1D6B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3482B588" w14:textId="77777777">
        <w:tc>
          <w:tcPr>
            <w:tcW w:w="4785" w:type="dxa"/>
            <w:shd w:val="clear" w:color="auto" w:fill="auto"/>
          </w:tcPr>
          <w:p w14:paraId="3269FB23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26D42B02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баллов</w:t>
            </w:r>
          </w:p>
        </w:tc>
      </w:tr>
      <w:tr w:rsidR="000B10B5" w14:paraId="67CC540A" w14:textId="77777777">
        <w:tc>
          <w:tcPr>
            <w:tcW w:w="4785" w:type="dxa"/>
            <w:shd w:val="clear" w:color="auto" w:fill="auto"/>
          </w:tcPr>
          <w:p w14:paraId="157AF90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29B0341F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13-10баллов</w:t>
            </w:r>
          </w:p>
        </w:tc>
      </w:tr>
      <w:tr w:rsidR="000B10B5" w14:paraId="5A1A825A" w14:textId="77777777">
        <w:tc>
          <w:tcPr>
            <w:tcW w:w="4785" w:type="dxa"/>
            <w:shd w:val="clear" w:color="auto" w:fill="auto"/>
          </w:tcPr>
          <w:p w14:paraId="24C0E81D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17956A44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9-7 баллов</w:t>
            </w:r>
          </w:p>
        </w:tc>
      </w:tr>
      <w:tr w:rsidR="000B10B5" w14:paraId="7084F6BC" w14:textId="77777777">
        <w:tc>
          <w:tcPr>
            <w:tcW w:w="4785" w:type="dxa"/>
            <w:shd w:val="clear" w:color="auto" w:fill="auto"/>
          </w:tcPr>
          <w:p w14:paraId="460793C2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2BBC43E2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7 баллов</w:t>
            </w:r>
          </w:p>
        </w:tc>
      </w:tr>
    </w:tbl>
    <w:p w14:paraId="224C9A7D" w14:textId="77777777" w:rsidR="000B10B5" w:rsidRDefault="000B10B5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FCF7CAF" w14:textId="0242FDFA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Тест по теме 1.1. Введение. Составные части молока .</w:t>
      </w:r>
      <w:r w:rsidR="00425DF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Белки молока .</w:t>
      </w:r>
    </w:p>
    <w:p w14:paraId="05EF2629" w14:textId="77777777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Биохимии и микробиологии молока и молочных продуктов</w:t>
      </w:r>
    </w:p>
    <w:p w14:paraId="4297AB9E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4F9F932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Содержание белков в молоке:</w:t>
      </w:r>
    </w:p>
    <w:p w14:paraId="37DC44D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10-12%</w:t>
      </w:r>
    </w:p>
    <w:p w14:paraId="1848A1A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4,5-5%</w:t>
      </w:r>
    </w:p>
    <w:p w14:paraId="356E3F1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2,9-3,5%</w:t>
      </w:r>
    </w:p>
    <w:p w14:paraId="61770A6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2,3-2,9%</w:t>
      </w:r>
    </w:p>
    <w:p w14:paraId="2ED7025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Какая фракция казеина не сворачивается сычужным ферментом:</w:t>
      </w:r>
    </w:p>
    <w:p w14:paraId="09816CD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α- казеин</w:t>
      </w:r>
    </w:p>
    <w:p w14:paraId="4538640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β- казеин</w:t>
      </w:r>
    </w:p>
    <w:p w14:paraId="1F61E25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γ- казеин</w:t>
      </w:r>
    </w:p>
    <w:p w14:paraId="09350B3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Г) χ- казеин</w:t>
      </w:r>
    </w:p>
    <w:p w14:paraId="52FCB84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Белок молока обладающий антибактериальными свойствами:</w:t>
      </w:r>
    </w:p>
    <w:p w14:paraId="4436D14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казеин</w:t>
      </w:r>
    </w:p>
    <w:p w14:paraId="0606E42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лактоферрин</w:t>
      </w:r>
    </w:p>
    <w:p w14:paraId="516AE2A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β – лактоглобулин</w:t>
      </w:r>
    </w:p>
    <w:p w14:paraId="0C86665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Структура белка представляющая спираль, образованную за счет</w:t>
      </w:r>
    </w:p>
    <w:p w14:paraId="1B1084C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водородных связей между группами СО и NН:</w:t>
      </w:r>
    </w:p>
    <w:p w14:paraId="63C36F9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первичная</w:t>
      </w:r>
    </w:p>
    <w:p w14:paraId="5B9D83E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вторичная</w:t>
      </w:r>
    </w:p>
    <w:p w14:paraId="44DABCD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третичная</w:t>
      </w:r>
    </w:p>
    <w:p w14:paraId="168A6DB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четвертичная</w:t>
      </w:r>
    </w:p>
    <w:p w14:paraId="57A03D3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 незаменимым аминокислотам относятся:</w:t>
      </w:r>
    </w:p>
    <w:p w14:paraId="3958DC6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те, которые синтезируются в организме</w:t>
      </w:r>
    </w:p>
    <w:p w14:paraId="210CB7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те, которые не синтезируются в воде</w:t>
      </w:r>
    </w:p>
    <w:p w14:paraId="7FDF364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Какой заряд имеет казеин в свежем молоке:</w:t>
      </w:r>
    </w:p>
    <w:p w14:paraId="3131BFF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отрицательный</w:t>
      </w:r>
    </w:p>
    <w:p w14:paraId="5C9F65B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положительный</w:t>
      </w:r>
    </w:p>
    <w:p w14:paraId="6A0CF8C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нейтральный</w:t>
      </w:r>
    </w:p>
    <w:p w14:paraId="0EB12DC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Главной фракцией казеина является:</w:t>
      </w:r>
    </w:p>
    <w:p w14:paraId="3E3627A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α- казеин</w:t>
      </w:r>
    </w:p>
    <w:p w14:paraId="3E9CDF6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β- казеин</w:t>
      </w:r>
    </w:p>
    <w:p w14:paraId="23335E2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γ- казеин</w:t>
      </w:r>
    </w:p>
    <w:p w14:paraId="04B052B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χ- казеин</w:t>
      </w:r>
    </w:p>
    <w:p w14:paraId="7B63028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Казеин в молоке находится в виде:</w:t>
      </w:r>
    </w:p>
    <w:p w14:paraId="2066295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ККФК</w:t>
      </w:r>
    </w:p>
    <w:p w14:paraId="0A4D2FD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ФЭК</w:t>
      </w:r>
    </w:p>
    <w:p w14:paraId="4E315C9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ТТФ</w:t>
      </w:r>
    </w:p>
    <w:p w14:paraId="56BAE97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Содержание сывороточных белков в молоке:</w:t>
      </w:r>
    </w:p>
    <w:p w14:paraId="5B9C8D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2,9-3,5%</w:t>
      </w:r>
    </w:p>
    <w:p w14:paraId="1FF2CAF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10-12%</w:t>
      </w:r>
    </w:p>
    <w:p w14:paraId="4061E96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0,5-0,8%</w:t>
      </w:r>
    </w:p>
    <w:p w14:paraId="0745108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4,5-5%</w:t>
      </w:r>
    </w:p>
    <w:p w14:paraId="7F97F6A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Белок молока, являющийся источником железа:</w:t>
      </w:r>
    </w:p>
    <w:p w14:paraId="03DDC52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β-лактоглобулин</w:t>
      </w:r>
    </w:p>
    <w:p w14:paraId="6DE0247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α-лактоальбумин</w:t>
      </w:r>
    </w:p>
    <w:p w14:paraId="4AE463F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иммуноглобулин</w:t>
      </w:r>
    </w:p>
    <w:p w14:paraId="36DAE5B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лактоферрин</w:t>
      </w:r>
    </w:p>
    <w:p w14:paraId="06AAD30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Белок молока, необходим для синтеза лактозы:</w:t>
      </w:r>
    </w:p>
    <w:p w14:paraId="626D921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β-лактоглобулин</w:t>
      </w:r>
    </w:p>
    <w:p w14:paraId="2089AC0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α-лактоальбумин</w:t>
      </w:r>
    </w:p>
    <w:p w14:paraId="5C99938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иммуноглобулин</w:t>
      </w:r>
    </w:p>
    <w:p w14:paraId="0ABDC67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лактоферрин</w:t>
      </w:r>
    </w:p>
    <w:p w14:paraId="2D727E1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Какую роль выполняют небелковые азотистые основания:</w:t>
      </w:r>
    </w:p>
    <w:p w14:paraId="1C5C3C8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является продуктами распада и синтезы белков</w:t>
      </w:r>
    </w:p>
    <w:p w14:paraId="198AF0C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является продуктами распада углеводов</w:t>
      </w:r>
    </w:p>
    <w:p w14:paraId="0243745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является продуктами распада липидов</w:t>
      </w:r>
    </w:p>
    <w:p w14:paraId="70D3A92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Какое свойство белка обуславливает поглощение Н2О:</w:t>
      </w:r>
    </w:p>
    <w:p w14:paraId="030C9B0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гидрофобные свойства</w:t>
      </w:r>
    </w:p>
    <w:p w14:paraId="15A3468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Б) гидрофильные свойства</w:t>
      </w:r>
    </w:p>
    <w:p w14:paraId="33D4DE9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амфотерные свойства</w:t>
      </w:r>
    </w:p>
    <w:p w14:paraId="086B3C64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14F8886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Содержание казеина в молоке:</w:t>
      </w:r>
    </w:p>
    <w:p w14:paraId="1D9549C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10-12%</w:t>
      </w:r>
    </w:p>
    <w:p w14:paraId="033C554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4,5-5%</w:t>
      </w:r>
    </w:p>
    <w:p w14:paraId="3C9F38B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2,9-3,5%</w:t>
      </w:r>
    </w:p>
    <w:p w14:paraId="434E99D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2,3-2,9%</w:t>
      </w:r>
    </w:p>
    <w:p w14:paraId="3971DA0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Основным белком молока является:</w:t>
      </w:r>
    </w:p>
    <w:p w14:paraId="5FC5119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α-лактоальбумин</w:t>
      </w:r>
    </w:p>
    <w:p w14:paraId="26415ED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β-лактоглобулин</w:t>
      </w:r>
    </w:p>
    <w:p w14:paraId="34DF6D4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казеин</w:t>
      </w:r>
    </w:p>
    <w:p w14:paraId="7A6F8E6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лактоферрин</w:t>
      </w:r>
    </w:p>
    <w:p w14:paraId="24B741A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Фракция казеина не чувствительная к ионам кальция, имеет 1 остаток</w:t>
      </w:r>
    </w:p>
    <w:p w14:paraId="255DEED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фосфорной кислоты:</w:t>
      </w:r>
    </w:p>
    <w:p w14:paraId="1FA0AC2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α- казеин</w:t>
      </w:r>
    </w:p>
    <w:p w14:paraId="71F8821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β- казеин</w:t>
      </w:r>
    </w:p>
    <w:p w14:paraId="65A4BD1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χ – казеин</w:t>
      </w:r>
    </w:p>
    <w:p w14:paraId="7BF6454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γ – казеин</w:t>
      </w:r>
    </w:p>
    <w:p w14:paraId="31CC007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Белок – это:</w:t>
      </w:r>
    </w:p>
    <w:p w14:paraId="7A3BC40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высокомолекулярное вещество состоящее из аминокислот</w:t>
      </w:r>
    </w:p>
    <w:p w14:paraId="61DB393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органическое вещество, состоящее из углеводов</w:t>
      </w:r>
    </w:p>
    <w:p w14:paraId="322F180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это вещество состоит из глицерина и жирных кислот</w:t>
      </w:r>
    </w:p>
    <w:p w14:paraId="53BA641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Структура белка, представляющая линейное расположение</w:t>
      </w:r>
    </w:p>
    <w:p w14:paraId="309FB1F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аминокислотных звеньев:</w:t>
      </w:r>
    </w:p>
    <w:p w14:paraId="797BD74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первичная</w:t>
      </w:r>
    </w:p>
    <w:p w14:paraId="1EFEAA9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вторичная</w:t>
      </w:r>
    </w:p>
    <w:p w14:paraId="2AE4319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третичная</w:t>
      </w:r>
    </w:p>
    <w:p w14:paraId="0F4E23B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четвертичная</w:t>
      </w:r>
    </w:p>
    <w:p w14:paraId="43BC615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Носителем положительного заряда в казеине являются:</w:t>
      </w:r>
    </w:p>
    <w:p w14:paraId="2CEE51B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аминогруппы аминокислот</w:t>
      </w:r>
    </w:p>
    <w:p w14:paraId="4DC1CBE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кислотные группы аминокислот</w:t>
      </w:r>
    </w:p>
    <w:p w14:paraId="1EB7F80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Фракция казеина содержит 8 остатков фосфорной кислоты:</w:t>
      </w:r>
    </w:p>
    <w:p w14:paraId="12B38E6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α- казеин</w:t>
      </w:r>
    </w:p>
    <w:p w14:paraId="0D6A8EB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β- казеин</w:t>
      </w:r>
    </w:p>
    <w:p w14:paraId="4BF1A3A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γ - казеин</w:t>
      </w:r>
    </w:p>
    <w:p w14:paraId="1020E93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χ- казеин</w:t>
      </w:r>
    </w:p>
    <w:p w14:paraId="59A05DE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Молекулы казеина соединены между собой:</w:t>
      </w:r>
    </w:p>
    <w:p w14:paraId="783FBFE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кальциевом мостиком</w:t>
      </w:r>
    </w:p>
    <w:p w14:paraId="40B228A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молочной кислотой</w:t>
      </w:r>
    </w:p>
    <w:p w14:paraId="0DCF8FB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аминокислотами</w:t>
      </w:r>
    </w:p>
    <w:p w14:paraId="6EC9975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Основным сывороточным белком молока является:</w:t>
      </w:r>
    </w:p>
    <w:p w14:paraId="46C04E2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β-лактоглобулин</w:t>
      </w:r>
    </w:p>
    <w:p w14:paraId="5A83351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α-лактоглобулин</w:t>
      </w:r>
    </w:p>
    <w:p w14:paraId="7699788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иммуноглобулин</w:t>
      </w:r>
    </w:p>
    <w:p w14:paraId="78B2529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лактоферрин</w:t>
      </w:r>
    </w:p>
    <w:p w14:paraId="6C188DC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Белок молока, выполняющий функцию антител, является носителями</w:t>
      </w:r>
    </w:p>
    <w:p w14:paraId="0503FA6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пассивного иммунитета:</w:t>
      </w:r>
    </w:p>
    <w:p w14:paraId="04AA766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β-лактоглобулин</w:t>
      </w:r>
    </w:p>
    <w:p w14:paraId="1A8BE76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α-лактоглобулин</w:t>
      </w:r>
    </w:p>
    <w:p w14:paraId="0438A8B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иммуноглобулин</w:t>
      </w:r>
    </w:p>
    <w:p w14:paraId="0CAE4A7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лактоферрин</w:t>
      </w:r>
    </w:p>
    <w:p w14:paraId="156B1E4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Белок молока, является источником кальция и фосфора:</w:t>
      </w:r>
    </w:p>
    <w:p w14:paraId="4975775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β-лактоглобулин</w:t>
      </w:r>
    </w:p>
    <w:p w14:paraId="3A700D8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α-лактоглобулин</w:t>
      </w:r>
    </w:p>
    <w:p w14:paraId="77C32A4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иммуноглобулин</w:t>
      </w:r>
    </w:p>
    <w:p w14:paraId="153B231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лактоферрин</w:t>
      </w:r>
    </w:p>
    <w:p w14:paraId="18BE161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казеин</w:t>
      </w:r>
    </w:p>
    <w:p w14:paraId="4F61C63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В результате каких процессов увеличивается содержание креатина в</w:t>
      </w:r>
    </w:p>
    <w:p w14:paraId="74FF359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молоке:</w:t>
      </w:r>
    </w:p>
    <w:p w14:paraId="7DB74EA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при нагревании</w:t>
      </w:r>
    </w:p>
    <w:p w14:paraId="7C52098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при развитии микроорганизмов</w:t>
      </w:r>
    </w:p>
    <w:p w14:paraId="72437EC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при хранении</w:t>
      </w:r>
    </w:p>
    <w:p w14:paraId="2263FF0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Казеин представляет собой:</w:t>
      </w:r>
    </w:p>
    <w:p w14:paraId="713A60F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порошок белого цвета</w:t>
      </w:r>
    </w:p>
    <w:p w14:paraId="67A6C5E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прозрачная жидкость</w:t>
      </w:r>
    </w:p>
    <w:p w14:paraId="04026D8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белковый порошок</w:t>
      </w:r>
    </w:p>
    <w:p w14:paraId="6C2FD81C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22C83E66" w14:textId="77777777">
        <w:tc>
          <w:tcPr>
            <w:tcW w:w="4785" w:type="dxa"/>
            <w:shd w:val="clear" w:color="auto" w:fill="auto"/>
          </w:tcPr>
          <w:p w14:paraId="028299BF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6750D354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4F15FE87" w14:textId="77777777">
        <w:tc>
          <w:tcPr>
            <w:tcW w:w="4785" w:type="dxa"/>
            <w:shd w:val="clear" w:color="auto" w:fill="auto"/>
          </w:tcPr>
          <w:p w14:paraId="770E835A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02D20BA9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баллов</w:t>
            </w:r>
          </w:p>
        </w:tc>
      </w:tr>
      <w:tr w:rsidR="000B10B5" w14:paraId="213A5562" w14:textId="77777777">
        <w:tc>
          <w:tcPr>
            <w:tcW w:w="4785" w:type="dxa"/>
            <w:shd w:val="clear" w:color="auto" w:fill="auto"/>
          </w:tcPr>
          <w:p w14:paraId="19D25A5D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35E159AF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12-9 баллов</w:t>
            </w:r>
          </w:p>
        </w:tc>
      </w:tr>
      <w:tr w:rsidR="000B10B5" w14:paraId="5F8A822B" w14:textId="77777777">
        <w:tc>
          <w:tcPr>
            <w:tcW w:w="4785" w:type="dxa"/>
            <w:shd w:val="clear" w:color="auto" w:fill="auto"/>
          </w:tcPr>
          <w:p w14:paraId="55EA5D07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1AFFB9E0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6-8 баллов</w:t>
            </w:r>
          </w:p>
        </w:tc>
      </w:tr>
      <w:tr w:rsidR="000B10B5" w14:paraId="77D8B35D" w14:textId="77777777">
        <w:tc>
          <w:tcPr>
            <w:tcW w:w="4785" w:type="dxa"/>
            <w:shd w:val="clear" w:color="auto" w:fill="auto"/>
          </w:tcPr>
          <w:p w14:paraId="5FB08383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11B214E8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6 баллов</w:t>
            </w:r>
          </w:p>
        </w:tc>
      </w:tr>
    </w:tbl>
    <w:p w14:paraId="67A11F6B" w14:textId="236E4ACF" w:rsidR="000B10B5" w:rsidRDefault="000B10B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938B25A" w14:textId="77777777" w:rsidR="00FE21DA" w:rsidRDefault="00FE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2B3F4089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 1.1. Введение. Составные части молока Липиды молока</w:t>
      </w:r>
    </w:p>
    <w:p w14:paraId="349B9A7E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Самостоятельная работа по теме1.1. Введение. Составные части молока</w:t>
      </w:r>
    </w:p>
    <w:p w14:paraId="50829BA1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Липиды молока</w:t>
      </w:r>
    </w:p>
    <w:p w14:paraId="3D9950BF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Дисциплина: Биохимия и микробиология молока и молочных продуктов</w:t>
      </w:r>
    </w:p>
    <w:p w14:paraId="3DBB8062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5D391700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Какие жирные кислоты называют главными, какие минорными?</w:t>
      </w:r>
    </w:p>
    <w:p w14:paraId="72344E50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Как стадия лактации влияет на жирно-кислотный состав?</w:t>
      </w:r>
    </w:p>
    <w:p w14:paraId="5BAD41CE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Число омыления.</w:t>
      </w:r>
    </w:p>
    <w:p w14:paraId="20C267A9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Температура плавления.</w:t>
      </w:r>
    </w:p>
    <w:p w14:paraId="5D0F807B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36C0D077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Жирно-кислотный состав молочного жира.</w:t>
      </w:r>
    </w:p>
    <w:p w14:paraId="1E0A40A5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Как болезни, порода и возраст влияют на жирно-кислотный состав</w:t>
      </w:r>
    </w:p>
    <w:p w14:paraId="0A5EC480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молочного жира?</w:t>
      </w:r>
    </w:p>
    <w:p w14:paraId="70A50BB5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Йодное число.</w:t>
      </w:r>
    </w:p>
    <w:p w14:paraId="06BF1B37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Число Поленске.</w:t>
      </w:r>
    </w:p>
    <w:p w14:paraId="6C83B537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III вариант</w:t>
      </w:r>
    </w:p>
    <w:p w14:paraId="13CBED94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Классификация липидов.</w:t>
      </w:r>
    </w:p>
    <w:p w14:paraId="1165FE24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Как режим кормления влияет на жирно-кислотный состав?</w:t>
      </w:r>
    </w:p>
    <w:p w14:paraId="10D36779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Число Рейхерта - Мейcля.</w:t>
      </w:r>
    </w:p>
    <w:p w14:paraId="19354FDF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Температура отвердевания.</w:t>
      </w:r>
    </w:p>
    <w:p w14:paraId="2D45D95B" w14:textId="77777777" w:rsidR="000B10B5" w:rsidRDefault="000B10B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6BB04C80" w14:textId="77777777" w:rsidR="000B10B5" w:rsidRDefault="000B10B5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6573BF89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 1.1. Введение. Составные части молока Углеводы молока</w:t>
      </w:r>
    </w:p>
    <w:p w14:paraId="2487E07C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Тест по теме 1.1. Введение. Составные части молока Углеводы молока</w:t>
      </w:r>
    </w:p>
    <w:p w14:paraId="0BBBB63D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Дисциплина: Биохимии и микробиологии молока и молочных продуктов</w:t>
      </w:r>
    </w:p>
    <w:p w14:paraId="3B4AF6AF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45E67E13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Основным углеводом молока является:</w:t>
      </w:r>
    </w:p>
    <w:p w14:paraId="367F8B53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Галактоза</w:t>
      </w:r>
    </w:p>
    <w:p w14:paraId="5610C29F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Глюкоза</w:t>
      </w:r>
    </w:p>
    <w:p w14:paraId="5C0734F0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Лактоза</w:t>
      </w:r>
    </w:p>
    <w:p w14:paraId="1B86B99A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Сахароза</w:t>
      </w:r>
    </w:p>
    <w:p w14:paraId="1A8AF754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Углевод молока, обладающий бифидогенным действием, нормализует</w:t>
      </w:r>
    </w:p>
    <w:p w14:paraId="603F15B3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микрофлору кишечника:</w:t>
      </w:r>
    </w:p>
    <w:p w14:paraId="6F30591A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Галактоза</w:t>
      </w:r>
    </w:p>
    <w:p w14:paraId="2CD73BEC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Глюкоза</w:t>
      </w:r>
    </w:p>
    <w:p w14:paraId="5822A1C7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Лактоза</w:t>
      </w:r>
    </w:p>
    <w:p w14:paraId="43A52F5A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Сахароза</w:t>
      </w:r>
    </w:p>
    <w:p w14:paraId="3316644A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Углевод молока являющийся источником синтеза резервного</w:t>
      </w:r>
    </w:p>
    <w:p w14:paraId="7D12477E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гликогена:</w:t>
      </w:r>
    </w:p>
    <w:p w14:paraId="414D9A18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Галактоза</w:t>
      </w:r>
    </w:p>
    <w:p w14:paraId="591D6528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Глюкоза</w:t>
      </w:r>
    </w:p>
    <w:p w14:paraId="57BE9296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Лактоза</w:t>
      </w:r>
    </w:p>
    <w:p w14:paraId="450A6347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Сахароза</w:t>
      </w:r>
    </w:p>
    <w:p w14:paraId="3A8F6C04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Лактоза – это:</w:t>
      </w:r>
    </w:p>
    <w:p w14:paraId="2B2FAB66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Моносахарид</w:t>
      </w:r>
    </w:p>
    <w:p w14:paraId="5ECF28A4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Полисахарид</w:t>
      </w:r>
    </w:p>
    <w:p w14:paraId="4C570B72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Дисахарид</w:t>
      </w:r>
    </w:p>
    <w:p w14:paraId="425EF585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Реакцией меланоидинообразования называют:</w:t>
      </w:r>
    </w:p>
    <w:p w14:paraId="4FFDD8BD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Взаимодействие лактозы с аминокислотами белков</w:t>
      </w:r>
    </w:p>
    <w:p w14:paraId="5870BA4D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Взаимодействие жиров и лактозы</w:t>
      </w:r>
    </w:p>
    <w:p w14:paraId="77A80E89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Взаимодействие белков и липидов</w:t>
      </w:r>
    </w:p>
    <w:p w14:paraId="05429390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Взаимодействие ферментов и мин. Веществ</w:t>
      </w:r>
    </w:p>
    <w:p w14:paraId="66239D1A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Конечным продуктом молочно-кислого брожения является:</w:t>
      </w:r>
    </w:p>
    <w:p w14:paraId="7F4EEB92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Молочная кислота</w:t>
      </w:r>
    </w:p>
    <w:p w14:paraId="11B04D48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Этиловый спирт</w:t>
      </w:r>
    </w:p>
    <w:p w14:paraId="339185C5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Масляная кислота</w:t>
      </w:r>
    </w:p>
    <w:p w14:paraId="70C59C66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Пропионовая кислота</w:t>
      </w:r>
    </w:p>
    <w:p w14:paraId="680DD9FB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Конечным продуктом масляно-кислого брожения является:</w:t>
      </w:r>
    </w:p>
    <w:p w14:paraId="767065CC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Молочная кислота</w:t>
      </w:r>
    </w:p>
    <w:p w14:paraId="50FE275D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Этиловый спирт</w:t>
      </w:r>
    </w:p>
    <w:p w14:paraId="4138F61F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Масляная кислота</w:t>
      </w:r>
    </w:p>
    <w:p w14:paraId="4146ED36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Пропионовая кислота</w:t>
      </w:r>
    </w:p>
    <w:p w14:paraId="59070450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Вид брожения нежелательный для молочной промышленности:</w:t>
      </w:r>
    </w:p>
    <w:p w14:paraId="7D3D46C7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Молочно-кислое</w:t>
      </w:r>
    </w:p>
    <w:p w14:paraId="32D138B4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Масляно-кислое</w:t>
      </w:r>
    </w:p>
    <w:p w14:paraId="1F792756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Пропионово-кислое</w:t>
      </w:r>
    </w:p>
    <w:p w14:paraId="05E6CED6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Спиртовое</w:t>
      </w:r>
    </w:p>
    <w:p w14:paraId="02998AE3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Растворимость какой формы лактозы выше:</w:t>
      </w:r>
    </w:p>
    <w:p w14:paraId="5771E13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α-формы</w:t>
      </w:r>
    </w:p>
    <w:p w14:paraId="46D997A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β-формы</w:t>
      </w:r>
    </w:p>
    <w:p w14:paraId="249CCE7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γ-формы</w:t>
      </w:r>
    </w:p>
    <w:p w14:paraId="2EAAA14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При какой температуре происходит карамелизация лактозы:</w:t>
      </w:r>
    </w:p>
    <w:p w14:paraId="62F9CAA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201°С</w:t>
      </w:r>
    </w:p>
    <w:p w14:paraId="23E13D4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100°С</w:t>
      </w:r>
    </w:p>
    <w:p w14:paraId="12F9360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160°С</w:t>
      </w:r>
    </w:p>
    <w:p w14:paraId="7D9B2EFE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4566AEC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Углевод молока необходимый для образования частей мозга:</w:t>
      </w:r>
    </w:p>
    <w:p w14:paraId="0F4CB0F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Галактоза</w:t>
      </w:r>
    </w:p>
    <w:p w14:paraId="0C2C9F1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Глюкоза</w:t>
      </w:r>
    </w:p>
    <w:p w14:paraId="26DFD5C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Лактоза</w:t>
      </w:r>
    </w:p>
    <w:p w14:paraId="7419E5E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Сахароза</w:t>
      </w:r>
    </w:p>
    <w:p w14:paraId="20958CE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Углевод молока в пять раз менее сладкий, чем сахароза:</w:t>
      </w:r>
    </w:p>
    <w:p w14:paraId="244A9C5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Галактоза</w:t>
      </w:r>
    </w:p>
    <w:p w14:paraId="5D5C47B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Глюкоза</w:t>
      </w:r>
    </w:p>
    <w:p w14:paraId="3838F5D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Лактоза</w:t>
      </w:r>
    </w:p>
    <w:p w14:paraId="7C3C7E0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Сахароза</w:t>
      </w:r>
    </w:p>
    <w:p w14:paraId="37BB46C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Процесс глубокого распада молочного сахара под действием ферментов</w:t>
      </w:r>
    </w:p>
    <w:p w14:paraId="26972CB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м/о называется:</w:t>
      </w:r>
    </w:p>
    <w:p w14:paraId="109B3BF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Протеолиз</w:t>
      </w:r>
    </w:p>
    <w:p w14:paraId="2E57C07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Брожение</w:t>
      </w:r>
    </w:p>
    <w:p w14:paraId="777F008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Гидролиз</w:t>
      </w:r>
    </w:p>
    <w:p w14:paraId="5E44F5F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Липолиз</w:t>
      </w:r>
    </w:p>
    <w:p w14:paraId="169CEF5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Распад лактозы на глюкозу и галактозу называется:</w:t>
      </w:r>
    </w:p>
    <w:p w14:paraId="1D973BB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Протеолиз</w:t>
      </w:r>
    </w:p>
    <w:p w14:paraId="4DDBBF0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Брожение</w:t>
      </w:r>
    </w:p>
    <w:p w14:paraId="023BD1E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Гидролиз</w:t>
      </w:r>
    </w:p>
    <w:p w14:paraId="4BEF348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Липолиз</w:t>
      </w:r>
    </w:p>
    <w:p w14:paraId="32BFC53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Конечным продуктом спиртового брожения является:</w:t>
      </w:r>
    </w:p>
    <w:p w14:paraId="01FD9E1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Молочная кислота</w:t>
      </w:r>
    </w:p>
    <w:p w14:paraId="79A7447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Этиловый спирт</w:t>
      </w:r>
    </w:p>
    <w:p w14:paraId="20F9FD6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Масляная кислота</w:t>
      </w:r>
    </w:p>
    <w:p w14:paraId="317AE1C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Пропионовая кислота</w:t>
      </w:r>
    </w:p>
    <w:p w14:paraId="5234AA8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Конечным продуктом пропионово-кислого брожения является:</w:t>
      </w:r>
    </w:p>
    <w:p w14:paraId="497F7E1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Молочная кислота</w:t>
      </w:r>
    </w:p>
    <w:p w14:paraId="3B164D1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Этиловый спирт</w:t>
      </w:r>
    </w:p>
    <w:p w14:paraId="61995A4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Масляная кислота</w:t>
      </w:r>
    </w:p>
    <w:p w14:paraId="5329429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Пропионовая кислота</w:t>
      </w:r>
    </w:p>
    <w:p w14:paraId="70EC6AC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Содержание лактозы в молоке (в %):</w:t>
      </w:r>
    </w:p>
    <w:p w14:paraId="38CA336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10-11</w:t>
      </w:r>
    </w:p>
    <w:p w14:paraId="4022FD3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4,5-5</w:t>
      </w:r>
    </w:p>
    <w:p w14:paraId="1958F80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2-3</w:t>
      </w:r>
    </w:p>
    <w:p w14:paraId="0530F91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Лактоза в молоке находится в виде 2-х форм:</w:t>
      </w:r>
    </w:p>
    <w:p w14:paraId="42D0D68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 и β</w:t>
      </w:r>
    </w:p>
    <w:p w14:paraId="60C3A7F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 и γ</w:t>
      </w:r>
    </w:p>
    <w:p w14:paraId="4D1009F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α и γ</w:t>
      </w:r>
    </w:p>
    <w:p w14:paraId="7B5B5B5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При нагревании водных растворов лактозы в присутствии</w:t>
      </w:r>
    </w:p>
    <w:p w14:paraId="7ACCEAA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аминокислот, белков, происходит:</w:t>
      </w:r>
    </w:p>
    <w:p w14:paraId="225404A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Брожение</w:t>
      </w:r>
    </w:p>
    <w:p w14:paraId="0C42723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Реакция меланоидинообразование</w:t>
      </w:r>
    </w:p>
    <w:p w14:paraId="6C24D77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Карамелизация</w:t>
      </w:r>
    </w:p>
    <w:p w14:paraId="5C6AB32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Температура плавления α-лактозы</w:t>
      </w:r>
    </w:p>
    <w:p w14:paraId="04674DD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201°С</w:t>
      </w:r>
    </w:p>
    <w:p w14:paraId="0A22CC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100°С</w:t>
      </w:r>
    </w:p>
    <w:p w14:paraId="7405C9C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160°С</w:t>
      </w:r>
    </w:p>
    <w:p w14:paraId="1D1B66B0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p w14:paraId="3F3F1DD1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4892A903" w14:textId="77777777">
        <w:tc>
          <w:tcPr>
            <w:tcW w:w="4785" w:type="dxa"/>
            <w:shd w:val="clear" w:color="auto" w:fill="auto"/>
          </w:tcPr>
          <w:p w14:paraId="7367B762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6CF33059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55E41E47" w14:textId="77777777">
        <w:tc>
          <w:tcPr>
            <w:tcW w:w="4785" w:type="dxa"/>
            <w:shd w:val="clear" w:color="auto" w:fill="auto"/>
          </w:tcPr>
          <w:p w14:paraId="3D6ABA79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42807A64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баллов</w:t>
            </w:r>
          </w:p>
        </w:tc>
      </w:tr>
      <w:tr w:rsidR="000B10B5" w14:paraId="2F1B41AD" w14:textId="77777777">
        <w:tc>
          <w:tcPr>
            <w:tcW w:w="4785" w:type="dxa"/>
            <w:shd w:val="clear" w:color="auto" w:fill="auto"/>
          </w:tcPr>
          <w:p w14:paraId="2B6A5C5E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2A663C12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9-8 баллов</w:t>
            </w:r>
          </w:p>
        </w:tc>
      </w:tr>
      <w:tr w:rsidR="000B10B5" w14:paraId="1B61D00F" w14:textId="77777777">
        <w:tc>
          <w:tcPr>
            <w:tcW w:w="4785" w:type="dxa"/>
            <w:shd w:val="clear" w:color="auto" w:fill="auto"/>
          </w:tcPr>
          <w:p w14:paraId="43B35A19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5294392A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7-5 баллов</w:t>
            </w:r>
          </w:p>
        </w:tc>
      </w:tr>
      <w:tr w:rsidR="000B10B5" w14:paraId="06230AEC" w14:textId="77777777">
        <w:tc>
          <w:tcPr>
            <w:tcW w:w="4785" w:type="dxa"/>
            <w:shd w:val="clear" w:color="auto" w:fill="auto"/>
          </w:tcPr>
          <w:p w14:paraId="12779416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1078D228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5 баллов</w:t>
            </w:r>
          </w:p>
        </w:tc>
      </w:tr>
    </w:tbl>
    <w:p w14:paraId="0966B0AB" w14:textId="77777777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Задания: подготовить сообщение по теме: «Синтез углеводов в молочной железе млекопитающих».</w:t>
      </w:r>
    </w:p>
    <w:p w14:paraId="439434B0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B60FFE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 1.1. Введение. Составные части молока .Ферменты молока</w:t>
      </w:r>
    </w:p>
    <w:p w14:paraId="0E9044C4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Тест по теме 1.1. Введение. Составные части молока .Ферменты молока</w:t>
      </w:r>
    </w:p>
    <w:p w14:paraId="4FAABD3D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Биохимии и микробиологии молока и молочных продуктов</w:t>
      </w:r>
    </w:p>
    <w:p w14:paraId="642AA32D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52C2E34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Катализаторы, ускоряющие химические реакции в живых организмах:</w:t>
      </w:r>
    </w:p>
    <w:p w14:paraId="1995937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гормоны</w:t>
      </w:r>
    </w:p>
    <w:p w14:paraId="1A4684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витамины</w:t>
      </w:r>
    </w:p>
    <w:p w14:paraId="1E4CBDE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ферменты</w:t>
      </w:r>
    </w:p>
    <w:p w14:paraId="011D3BC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минеральные вещества</w:t>
      </w:r>
    </w:p>
    <w:p w14:paraId="598B0F5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Оптимальная Т действия ферментов:</w:t>
      </w:r>
    </w:p>
    <w:p w14:paraId="46D96D5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40-50°С</w:t>
      </w:r>
    </w:p>
    <w:p w14:paraId="1E440F3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60-80°С</w:t>
      </w:r>
    </w:p>
    <w:p w14:paraId="3407EF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90-100°С</w:t>
      </w:r>
    </w:p>
    <w:p w14:paraId="2F8157C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Процесс потери ферментами активности:</w:t>
      </w:r>
    </w:p>
    <w:p w14:paraId="1011F23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денатурация</w:t>
      </w:r>
    </w:p>
    <w:p w14:paraId="1B852DC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Инактивация</w:t>
      </w:r>
    </w:p>
    <w:p w14:paraId="5F39D4F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реактивация</w:t>
      </w:r>
    </w:p>
    <w:p w14:paraId="48AB6E2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гидролиз</w:t>
      </w:r>
    </w:p>
    <w:p w14:paraId="73AEB6D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Небелковая часть фермента называется:</w:t>
      </w:r>
    </w:p>
    <w:p w14:paraId="10AA72E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экзоферментом</w:t>
      </w:r>
    </w:p>
    <w:p w14:paraId="76063B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коферментом</w:t>
      </w:r>
    </w:p>
    <w:p w14:paraId="681C808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эндоферментом</w:t>
      </w:r>
    </w:p>
    <w:p w14:paraId="287AEF2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Ферменты, выделяющие микроорганизмы в окружающую среду:</w:t>
      </w:r>
    </w:p>
    <w:p w14:paraId="0F3511D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экзоферменты</w:t>
      </w:r>
    </w:p>
    <w:p w14:paraId="01FA562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кофермент</w:t>
      </w:r>
    </w:p>
    <w:p w14:paraId="7BC8B37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эндофермент</w:t>
      </w:r>
    </w:p>
    <w:p w14:paraId="5D9ADCF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Класс ферментов, катализирующие синтез веществ:</w:t>
      </w:r>
    </w:p>
    <w:p w14:paraId="191CBC3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гидролазы</w:t>
      </w:r>
    </w:p>
    <w:p w14:paraId="7E6C54F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оксиредуктазы</w:t>
      </w:r>
    </w:p>
    <w:p w14:paraId="1D03F47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 лиазы</w:t>
      </w:r>
    </w:p>
    <w:p w14:paraId="3BC6AC1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синтетазы</w:t>
      </w:r>
    </w:p>
    <w:p w14:paraId="4FC4919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Класс ферментов, катализирующих гидролиз веществ:</w:t>
      </w:r>
    </w:p>
    <w:p w14:paraId="4311761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гидролазы</w:t>
      </w:r>
    </w:p>
    <w:p w14:paraId="0FED1BD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оксиредуктазы</w:t>
      </w:r>
    </w:p>
    <w:p w14:paraId="1651D0C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лиазы</w:t>
      </w:r>
    </w:p>
    <w:p w14:paraId="5BC2918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синтетазы</w:t>
      </w:r>
    </w:p>
    <w:p w14:paraId="52557C7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Фермент, используемый для установления бактериальной</w:t>
      </w:r>
    </w:p>
    <w:p w14:paraId="3496048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обсемененности:</w:t>
      </w:r>
    </w:p>
    <w:p w14:paraId="7A389A9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редуктаза</w:t>
      </w:r>
    </w:p>
    <w:p w14:paraId="688E794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пероксидаза</w:t>
      </w:r>
    </w:p>
    <w:p w14:paraId="3CCE7EA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каталаза</w:t>
      </w:r>
    </w:p>
    <w:p w14:paraId="58DE279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фосфотаза</w:t>
      </w:r>
    </w:p>
    <w:p w14:paraId="5DA25C1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Фермент молока, чувствительный к Т , используемый для контроля</w:t>
      </w:r>
    </w:p>
    <w:p w14:paraId="38B2F48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эффективности пастеризации:</w:t>
      </w:r>
    </w:p>
    <w:p w14:paraId="445CD98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редуктаза</w:t>
      </w:r>
    </w:p>
    <w:p w14:paraId="3911159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перооксидаза</w:t>
      </w:r>
    </w:p>
    <w:p w14:paraId="5F76E32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каталаза</w:t>
      </w:r>
    </w:p>
    <w:p w14:paraId="6EF5351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фосфотаза</w:t>
      </w:r>
    </w:p>
    <w:p w14:paraId="5001CE9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Ферменты, вызывающие появление горького вкуса, свертывания</w:t>
      </w:r>
    </w:p>
    <w:p w14:paraId="705ED1E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молока:</w:t>
      </w:r>
    </w:p>
    <w:p w14:paraId="00A7E92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липазы</w:t>
      </w:r>
    </w:p>
    <w:p w14:paraId="44A873C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протеазы</w:t>
      </w:r>
    </w:p>
    <w:p w14:paraId="0D6E87BE" w14:textId="77777777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лизоцим</w:t>
      </w:r>
    </w:p>
    <w:p w14:paraId="645A38EC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2C6CA6F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CFD3C35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4756D29" w14:textId="77777777" w:rsidR="00FE21DA" w:rsidRDefault="00FE21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4698B6" w14:textId="6F1F07A6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535D7C4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Ферменты это:</w:t>
      </w:r>
    </w:p>
    <w:p w14:paraId="447644F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катализаторы, ускоряющие химические реакции в живых организмах</w:t>
      </w:r>
    </w:p>
    <w:p w14:paraId="08401A3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полиоксиальдегиды или - кетоны</w:t>
      </w:r>
    </w:p>
    <w:p w14:paraId="1E3A4DB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биологически активные вещества</w:t>
      </w:r>
    </w:p>
    <w:p w14:paraId="3DC4B6A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Оптимальный рН действия фермента:</w:t>
      </w:r>
    </w:p>
    <w:p w14:paraId="3EA1107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рН=7</w:t>
      </w:r>
    </w:p>
    <w:p w14:paraId="4400BA1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рН&lt;7</w:t>
      </w:r>
    </w:p>
    <w:p w14:paraId="6AEF9B3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рН&gt;7</w:t>
      </w:r>
    </w:p>
    <w:p w14:paraId="0522297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Процесс восстановления активности фермента:</w:t>
      </w:r>
    </w:p>
    <w:p w14:paraId="0A9D21E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денатурация</w:t>
      </w:r>
    </w:p>
    <w:p w14:paraId="49298D4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Инактивация</w:t>
      </w:r>
    </w:p>
    <w:p w14:paraId="5A1EB7A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реактивация</w:t>
      </w:r>
    </w:p>
    <w:p w14:paraId="6777BAE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гидролиз</w:t>
      </w:r>
    </w:p>
    <w:p w14:paraId="774B510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Ферменты, действующие внутри клетки и выделяющиеся в</w:t>
      </w:r>
    </w:p>
    <w:p w14:paraId="1F70F44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окружающую среду после ее гибели:</w:t>
      </w:r>
    </w:p>
    <w:p w14:paraId="4B5732C3" w14:textId="77777777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экзоферментом</w:t>
      </w:r>
    </w:p>
    <w:p w14:paraId="6B4331D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коферментом</w:t>
      </w:r>
    </w:p>
    <w:p w14:paraId="0BDAE3A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эндоферментом</w:t>
      </w:r>
    </w:p>
    <w:p w14:paraId="675BAD6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Класс ферментов, катализирующих распад веществ:</w:t>
      </w:r>
    </w:p>
    <w:p w14:paraId="4318CD7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гидролазы</w:t>
      </w:r>
    </w:p>
    <w:p w14:paraId="298F482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оксиредуктазы</w:t>
      </w:r>
    </w:p>
    <w:p w14:paraId="78CF54D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лиазы</w:t>
      </w:r>
    </w:p>
    <w:p w14:paraId="44F7563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синтетазы</w:t>
      </w:r>
    </w:p>
    <w:p w14:paraId="5FB32AC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Ферменты. Катализирующие окислительно-восстановительные реакции</w:t>
      </w:r>
    </w:p>
    <w:p w14:paraId="777E353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живых организмах:</w:t>
      </w:r>
    </w:p>
    <w:p w14:paraId="3FCB8B8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гидролазы</w:t>
      </w:r>
    </w:p>
    <w:p w14:paraId="7EB4246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оксиредуктазы</w:t>
      </w:r>
    </w:p>
    <w:p w14:paraId="5FE4D73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лиазы</w:t>
      </w:r>
    </w:p>
    <w:p w14:paraId="6921062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синтетазы</w:t>
      </w:r>
    </w:p>
    <w:p w14:paraId="32F6410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Ферменты молока, содержание которого увеличивается в молозиве, в</w:t>
      </w:r>
    </w:p>
    <w:p w14:paraId="2C29F6E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молоке, полученном от больных животных:</w:t>
      </w:r>
    </w:p>
    <w:p w14:paraId="60F290D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редуктаза</w:t>
      </w:r>
    </w:p>
    <w:p w14:paraId="54ABE23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пероксидаза</w:t>
      </w:r>
    </w:p>
    <w:p w14:paraId="6112752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каталаза</w:t>
      </w:r>
    </w:p>
    <w:p w14:paraId="1C2642B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фосфотаза</w:t>
      </w:r>
    </w:p>
    <w:p w14:paraId="02D9907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Фермент молока, разрушающийся при t = 80°E используемый для</w:t>
      </w:r>
    </w:p>
    <w:p w14:paraId="6F87EAF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контроля эффективности пастеризации:</w:t>
      </w:r>
    </w:p>
    <w:p w14:paraId="4C4EC9D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редуктаза</w:t>
      </w:r>
    </w:p>
    <w:p w14:paraId="05A3586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пероксидаза</w:t>
      </w:r>
    </w:p>
    <w:p w14:paraId="6682A8C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каталаза</w:t>
      </w:r>
    </w:p>
    <w:p w14:paraId="3D91B9D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фосфотаза</w:t>
      </w:r>
    </w:p>
    <w:p w14:paraId="1A92C43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Ферменты, вызывающие прогоркание молока:</w:t>
      </w:r>
    </w:p>
    <w:p w14:paraId="0B7D85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липазы</w:t>
      </w:r>
    </w:p>
    <w:p w14:paraId="696E1FA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протеазы</w:t>
      </w:r>
    </w:p>
    <w:p w14:paraId="40C1FC8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лизоцин</w:t>
      </w:r>
    </w:p>
    <w:p w14:paraId="6D008D5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Ферменты молока, обуславливающие бактерицидные свойства молока:</w:t>
      </w:r>
    </w:p>
    <w:p w14:paraId="493C4B4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липазы</w:t>
      </w:r>
    </w:p>
    <w:p w14:paraId="2921C86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протеазы</w:t>
      </w:r>
    </w:p>
    <w:p w14:paraId="1012D65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лизоцим</w:t>
      </w:r>
    </w:p>
    <w:p w14:paraId="3DB4974D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16F7A29A" w14:textId="77777777">
        <w:tc>
          <w:tcPr>
            <w:tcW w:w="4785" w:type="dxa"/>
            <w:shd w:val="clear" w:color="auto" w:fill="auto"/>
          </w:tcPr>
          <w:p w14:paraId="541D2F73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7EB23DBE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3E0C47BF" w14:textId="77777777">
        <w:tc>
          <w:tcPr>
            <w:tcW w:w="4785" w:type="dxa"/>
            <w:shd w:val="clear" w:color="auto" w:fill="auto"/>
          </w:tcPr>
          <w:p w14:paraId="3525BC19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03ADCFDF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баллов</w:t>
            </w:r>
          </w:p>
        </w:tc>
      </w:tr>
      <w:tr w:rsidR="000B10B5" w14:paraId="055AC0C3" w14:textId="77777777">
        <w:tc>
          <w:tcPr>
            <w:tcW w:w="4785" w:type="dxa"/>
            <w:shd w:val="clear" w:color="auto" w:fill="auto"/>
          </w:tcPr>
          <w:p w14:paraId="78294AE4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632B0B3B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9-8 баллов</w:t>
            </w:r>
          </w:p>
        </w:tc>
      </w:tr>
      <w:tr w:rsidR="000B10B5" w14:paraId="31F04994" w14:textId="77777777">
        <w:tc>
          <w:tcPr>
            <w:tcW w:w="4785" w:type="dxa"/>
            <w:shd w:val="clear" w:color="auto" w:fill="auto"/>
          </w:tcPr>
          <w:p w14:paraId="05A1A2A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24E9A1C8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7-5 баллов</w:t>
            </w:r>
          </w:p>
        </w:tc>
      </w:tr>
      <w:tr w:rsidR="000B10B5" w14:paraId="031A4111" w14:textId="77777777">
        <w:tc>
          <w:tcPr>
            <w:tcW w:w="4785" w:type="dxa"/>
            <w:shd w:val="clear" w:color="auto" w:fill="auto"/>
          </w:tcPr>
          <w:p w14:paraId="6A43770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393A0D3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5 баллов</w:t>
            </w:r>
          </w:p>
        </w:tc>
      </w:tr>
    </w:tbl>
    <w:p w14:paraId="213ED83C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B4AFF34" w14:textId="09FB802B" w:rsidR="000B10B5" w:rsidRDefault="00E557B6" w:rsidP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 1.1. Введение. Составные части молока Витамины молока</w:t>
      </w:r>
    </w:p>
    <w:p w14:paraId="572D14B4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Тест по теме1.1. Введение. Составные части молока Витамины молока</w:t>
      </w:r>
    </w:p>
    <w:p w14:paraId="77801AAC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Биохимии и микробиологии молока и молочных продуктов</w:t>
      </w:r>
    </w:p>
    <w:p w14:paraId="088C3E29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0739602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Класс органических соединений, разнообразное химическое строение</w:t>
      </w:r>
    </w:p>
    <w:p w14:paraId="3F2B311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необходимое для нормальной жизнедеятельности:</w:t>
      </w:r>
    </w:p>
    <w:p w14:paraId="7706B5D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витамины</w:t>
      </w:r>
    </w:p>
    <w:p w14:paraId="577AD05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ферменты</w:t>
      </w:r>
    </w:p>
    <w:p w14:paraId="1D96C41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гормоны</w:t>
      </w:r>
    </w:p>
    <w:p w14:paraId="3BEE5CB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минеральные вещества</w:t>
      </w:r>
    </w:p>
    <w:p w14:paraId="426773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Отметьте жирорастворимые витамины:</w:t>
      </w:r>
    </w:p>
    <w:p w14:paraId="15BC725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А</w:t>
      </w:r>
    </w:p>
    <w:p w14:paraId="797BD15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</w:t>
      </w:r>
    </w:p>
    <w:p w14:paraId="1E19FC7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65F7851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63B9F36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Недостаток этого витамина вызывает куриную слепоту:</w:t>
      </w:r>
    </w:p>
    <w:p w14:paraId="6FBCE3F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</w:t>
      </w:r>
    </w:p>
    <w:p w14:paraId="3C82FB4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</w:t>
      </w:r>
    </w:p>
    <w:p w14:paraId="07EEF6F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758514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0D66059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Недостаток этого витамина вызывает заболевания нервной системы</w:t>
      </w:r>
    </w:p>
    <w:p w14:paraId="1DF1F3F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«Бери-бери»:</w:t>
      </w:r>
    </w:p>
    <w:p w14:paraId="6629DAD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</w:t>
      </w:r>
    </w:p>
    <w:p w14:paraId="6EBE6C0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</w:t>
      </w:r>
    </w:p>
    <w:p w14:paraId="1A446D7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4E293FE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1F86806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В какой природный период молоко содержит большое количество</w:t>
      </w:r>
    </w:p>
    <w:p w14:paraId="05F8BB5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витаминов:</w:t>
      </w:r>
    </w:p>
    <w:p w14:paraId="323712B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летне -осенний</w:t>
      </w:r>
    </w:p>
    <w:p w14:paraId="05D55C0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зимнее – весенний</w:t>
      </w:r>
    </w:p>
    <w:p w14:paraId="6538742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Отсутствие витаминов в пище человека вызывает:</w:t>
      </w:r>
    </w:p>
    <w:p w14:paraId="41CDB0F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гиповитаминоз</w:t>
      </w:r>
    </w:p>
    <w:p w14:paraId="0B0A228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авитаминоз</w:t>
      </w:r>
    </w:p>
    <w:p w14:paraId="1EDAB2F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гипервитаминоз</w:t>
      </w:r>
    </w:p>
    <w:p w14:paraId="47106A1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Как изменяется содержание витаминов при хранении:</w:t>
      </w:r>
    </w:p>
    <w:p w14:paraId="5BC4108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уменьшается</w:t>
      </w:r>
    </w:p>
    <w:p w14:paraId="0BBB397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не изменяется</w:t>
      </w:r>
    </w:p>
    <w:p w14:paraId="2898D1C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увеличивается</w:t>
      </w:r>
    </w:p>
    <w:p w14:paraId="09B41AE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В какой фракции молока находятся водорастворимые витамины:</w:t>
      </w:r>
    </w:p>
    <w:p w14:paraId="5D77F8F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сливках</w:t>
      </w:r>
    </w:p>
    <w:p w14:paraId="5E95E8C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обрате</w:t>
      </w:r>
    </w:p>
    <w:p w14:paraId="3810E39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Потребность какого витамина удовлетворяется в основном за счет</w:t>
      </w:r>
    </w:p>
    <w:p w14:paraId="7AF870B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молочных продуктов:</w:t>
      </w:r>
    </w:p>
    <w:p w14:paraId="2808502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В2</w:t>
      </w:r>
    </w:p>
    <w:p w14:paraId="61F6D86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В12</w:t>
      </w:r>
    </w:p>
    <w:p w14:paraId="55D7EBA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Е</w:t>
      </w:r>
    </w:p>
    <w:p w14:paraId="5777A35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К</w:t>
      </w:r>
    </w:p>
    <w:p w14:paraId="23C2BD6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Содержание какого витамина молока резко снижается при t и</w:t>
      </w:r>
    </w:p>
    <w:p w14:paraId="00E95FC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хранении:</w:t>
      </w:r>
    </w:p>
    <w:p w14:paraId="140D229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</w:t>
      </w:r>
    </w:p>
    <w:p w14:paraId="56F438D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В2</w:t>
      </w:r>
    </w:p>
    <w:p w14:paraId="72359AD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0D81D62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4901DB9B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675294A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Витамины это:</w:t>
      </w:r>
    </w:p>
    <w:p w14:paraId="661EF36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органические вещества, необходимые для нормальной жизнедеятельности</w:t>
      </w:r>
    </w:p>
    <w:p w14:paraId="4C6DDED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вещества, состоящие из жирных кислот и глицерина</w:t>
      </w:r>
    </w:p>
    <w:p w14:paraId="2E09A43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органические вещества, состоящие из аминокислот</w:t>
      </w:r>
    </w:p>
    <w:p w14:paraId="42ED6C8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Отметьте водорастворимые витамины:</w:t>
      </w:r>
    </w:p>
    <w:p w14:paraId="2968763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А</w:t>
      </w:r>
    </w:p>
    <w:p w14:paraId="278CF92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</w:t>
      </w:r>
    </w:p>
    <w:p w14:paraId="663EEB5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16D8305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7EC3667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Этот витамин регулирует фосфорно-кальциевый обмен:</w:t>
      </w:r>
    </w:p>
    <w:p w14:paraId="293F2D3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</w:t>
      </w:r>
    </w:p>
    <w:p w14:paraId="77B74B9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</w:t>
      </w:r>
    </w:p>
    <w:p w14:paraId="4DDC805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1F33FC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28700F8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Недостаток этого витамина в пище вызывает цингу:</w:t>
      </w:r>
    </w:p>
    <w:p w14:paraId="6E10496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</w:t>
      </w:r>
    </w:p>
    <w:p w14:paraId="01DC66A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</w:t>
      </w:r>
    </w:p>
    <w:p w14:paraId="7F5A1E8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3F5129E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27C1A18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Благодаря какому витамину масло имеет желтоватый цвет:</w:t>
      </w:r>
    </w:p>
    <w:p w14:paraId="4A5F196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</w:t>
      </w:r>
    </w:p>
    <w:p w14:paraId="3D5F52D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</w:t>
      </w:r>
    </w:p>
    <w:p w14:paraId="0CF9358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4F8763D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180D38B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Недостаток витаминов в пище человека вызывает:</w:t>
      </w:r>
    </w:p>
    <w:p w14:paraId="4E45C4F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гиповитаминоз</w:t>
      </w:r>
    </w:p>
    <w:p w14:paraId="65A2BEB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авитаминоз</w:t>
      </w:r>
    </w:p>
    <w:p w14:paraId="2F7BD4D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гипервитаминоз</w:t>
      </w:r>
    </w:p>
    <w:p w14:paraId="3CA10BD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Как изменяется содержание витаминов в процессе тепловой обработки:</w:t>
      </w:r>
    </w:p>
    <w:p w14:paraId="094FA80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уменьшается</w:t>
      </w:r>
    </w:p>
    <w:p w14:paraId="4FEE9AA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не изменяется</w:t>
      </w:r>
    </w:p>
    <w:p w14:paraId="0FAF6DF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увеличивается</w:t>
      </w:r>
    </w:p>
    <w:p w14:paraId="581A047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В какой фракции молока находятся жирорастворимые витамины:</w:t>
      </w:r>
    </w:p>
    <w:p w14:paraId="7929B5A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сливках</w:t>
      </w:r>
    </w:p>
    <w:p w14:paraId="502B780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обрате</w:t>
      </w:r>
    </w:p>
    <w:p w14:paraId="2EA877C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Дефицит этого витамина приводит к бесплодию животных:</w:t>
      </w:r>
    </w:p>
    <w:p w14:paraId="100852A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В2</w:t>
      </w:r>
    </w:p>
    <w:p w14:paraId="2A57BB7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В12</w:t>
      </w:r>
    </w:p>
    <w:p w14:paraId="02BEB1A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Е</w:t>
      </w:r>
    </w:p>
    <w:p w14:paraId="68B2E2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К</w:t>
      </w:r>
    </w:p>
    <w:p w14:paraId="319DEDF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Потребность какого витамина удовлетворяется на 20% суточной</w:t>
      </w:r>
    </w:p>
    <w:p w14:paraId="12BF09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нормы за счет молочных продуктов:</w:t>
      </w:r>
    </w:p>
    <w:p w14:paraId="45D1D08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В2</w:t>
      </w:r>
    </w:p>
    <w:p w14:paraId="1D38EE4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В12</w:t>
      </w:r>
    </w:p>
    <w:p w14:paraId="2C1A1EF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Е</w:t>
      </w:r>
    </w:p>
    <w:p w14:paraId="0121D4C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К</w:t>
      </w:r>
    </w:p>
    <w:p w14:paraId="09EC85E0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7305C616" w14:textId="77777777">
        <w:tc>
          <w:tcPr>
            <w:tcW w:w="4785" w:type="dxa"/>
            <w:shd w:val="clear" w:color="auto" w:fill="auto"/>
          </w:tcPr>
          <w:p w14:paraId="51D8A2F7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7EF0B2BC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1E18AF91" w14:textId="77777777">
        <w:tc>
          <w:tcPr>
            <w:tcW w:w="4785" w:type="dxa"/>
            <w:shd w:val="clear" w:color="auto" w:fill="auto"/>
          </w:tcPr>
          <w:p w14:paraId="3F8D3A7F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2809E165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баллов</w:t>
            </w:r>
          </w:p>
        </w:tc>
      </w:tr>
      <w:tr w:rsidR="000B10B5" w14:paraId="520D704A" w14:textId="77777777">
        <w:tc>
          <w:tcPr>
            <w:tcW w:w="4785" w:type="dxa"/>
            <w:shd w:val="clear" w:color="auto" w:fill="auto"/>
          </w:tcPr>
          <w:p w14:paraId="34141948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021A9D33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9-8 баллов</w:t>
            </w:r>
          </w:p>
        </w:tc>
      </w:tr>
      <w:tr w:rsidR="000B10B5" w14:paraId="084E4A49" w14:textId="77777777">
        <w:tc>
          <w:tcPr>
            <w:tcW w:w="4785" w:type="dxa"/>
            <w:shd w:val="clear" w:color="auto" w:fill="auto"/>
          </w:tcPr>
          <w:p w14:paraId="68999AA7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67CEEC5B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7-5 баллов</w:t>
            </w:r>
          </w:p>
        </w:tc>
      </w:tr>
      <w:tr w:rsidR="000B10B5" w14:paraId="46E2B722" w14:textId="77777777">
        <w:tc>
          <w:tcPr>
            <w:tcW w:w="4785" w:type="dxa"/>
            <w:shd w:val="clear" w:color="auto" w:fill="auto"/>
          </w:tcPr>
          <w:p w14:paraId="3E848339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7CAAFE17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5 баллов</w:t>
            </w:r>
          </w:p>
        </w:tc>
      </w:tr>
    </w:tbl>
    <w:p w14:paraId="6BFD9A8A" w14:textId="77E96920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Задания: подготовить реферат по теме: «Витамины и их влияние на организм человека».</w:t>
      </w:r>
    </w:p>
    <w:p w14:paraId="7B1E9F6F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0D7568A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 1.1. Введение. Составные части молока. Минеральные вещества</w:t>
      </w:r>
    </w:p>
    <w:p w14:paraId="401FD7A8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Вопросы к устному опросу</w:t>
      </w:r>
    </w:p>
    <w:p w14:paraId="20A1149C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теме1.1. Введение. </w:t>
      </w:r>
    </w:p>
    <w:p w14:paraId="5EA07093" w14:textId="77777777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Составные части молока. Минеральные вещества</w:t>
      </w:r>
    </w:p>
    <w:p w14:paraId="4C0B9151" w14:textId="77777777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Биохимии и микробиологии молока и молочных продуктов</w:t>
      </w:r>
    </w:p>
    <w:p w14:paraId="72D2A91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Охарактеризуйте минеральные вещества молока.</w:t>
      </w:r>
    </w:p>
    <w:p w14:paraId="16ACC67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Какие минеральные вещества относят к микроэлементам.</w:t>
      </w:r>
    </w:p>
    <w:p w14:paraId="7D45D22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Какую роль для человека имеет Са.</w:t>
      </w:r>
    </w:p>
    <w:p w14:paraId="7A9C6B6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Что такое солевое равновесие молока.</w:t>
      </w:r>
    </w:p>
    <w:p w14:paraId="5DD20A3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Разъясните двоякую роль микроэлементов.</w:t>
      </w:r>
    </w:p>
    <w:p w14:paraId="5DDFB7AD" w14:textId="77777777" w:rsidR="000B10B5" w:rsidRDefault="000B1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9648CD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Раздел 2. Тема 2.1. Физико-химические, органолептические и технологические</w:t>
      </w:r>
    </w:p>
    <w:p w14:paraId="2273E253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свойства молока.</w:t>
      </w:r>
    </w:p>
    <w:p w14:paraId="52BE5BA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b/>
          <w:sz w:val="26"/>
          <w:szCs w:val="26"/>
        </w:rPr>
        <w:t>Вопросы к коллоквиуму по теме 1.2Физико-химические,</w:t>
      </w:r>
    </w:p>
    <w:p w14:paraId="6BCFC74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b/>
          <w:sz w:val="26"/>
          <w:szCs w:val="26"/>
        </w:rPr>
        <w:t>органолептические и технологические свойства молока.</w:t>
      </w:r>
    </w:p>
    <w:p w14:paraId="1D1DAB7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Химические свойства молока.</w:t>
      </w:r>
    </w:p>
    <w:p w14:paraId="1646D93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Буферные свойства молока и их практическое значение.</w:t>
      </w:r>
    </w:p>
    <w:p w14:paraId="370780D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Окислительно-восстановительный потенциал молока.</w:t>
      </w:r>
    </w:p>
    <w:p w14:paraId="35E6E05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Титруемая и активная кислотность молока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75387B4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Определение рН молока. Устройство и работа рН-метра.</w:t>
      </w:r>
    </w:p>
    <w:p w14:paraId="12DF778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Физические свойства молока: плотность, вязкость. Плотность, как косвенный</w:t>
      </w:r>
    </w:p>
    <w:p w14:paraId="21F8D97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показатель натуральности молока.</w:t>
      </w:r>
    </w:p>
    <w:p w14:paraId="62BCAF1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Физические свойства молока: осмотическое давление, температура замерзания.</w:t>
      </w:r>
    </w:p>
    <w:p w14:paraId="7B96941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Физические свойства молока: электропроводность, поверхностное натяжение.</w:t>
      </w:r>
    </w:p>
    <w:p w14:paraId="5ABB5AA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Теплофизические и оптические свойства молока.</w:t>
      </w:r>
    </w:p>
    <w:p w14:paraId="6091393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Использование физических свойств молока для его гигиенической оценки и</w:t>
      </w:r>
    </w:p>
    <w:p w14:paraId="3E4BF10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контроля натуральности.</w:t>
      </w:r>
    </w:p>
    <w:p w14:paraId="026B814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 Технологические свойства молока: сыропригодность, термоустойчивость,</w:t>
      </w:r>
    </w:p>
    <w:p w14:paraId="714B367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несвертываемость. Влияние их на качество продуктов.</w:t>
      </w:r>
    </w:p>
    <w:p w14:paraId="6D7468F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Методика определения титруемой кислотности.</w:t>
      </w:r>
    </w:p>
    <w:p w14:paraId="25EC9DE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13. Определение активной кислотности.</w:t>
      </w:r>
    </w:p>
    <w:p w14:paraId="0171B73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Определение предельной кислотности.</w:t>
      </w:r>
    </w:p>
    <w:p w14:paraId="028E000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Методика определения плотности молока. Определение фальсификации молока</w:t>
      </w:r>
    </w:p>
    <w:p w14:paraId="1CA43150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водой.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2049972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DA8542D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423501E" w14:textId="1070ACF8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Тема 2.3. Биохимические и физико-химические изменения молока при его</w:t>
      </w:r>
    </w:p>
    <w:p w14:paraId="69C57207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хранении и обработке.</w:t>
      </w:r>
    </w:p>
    <w:p w14:paraId="56B467C2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Тест</w:t>
      </w:r>
    </w:p>
    <w:p w14:paraId="61FD68EC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по теме2.3. Биохимические и физико-химические изменения молока при его</w:t>
      </w:r>
    </w:p>
    <w:p w14:paraId="51AF11B5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хранении и обработке.</w:t>
      </w:r>
    </w:p>
    <w:p w14:paraId="44471CC7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Дисциплина: Биохимия и микробиология молока и молочных продуктов</w:t>
      </w:r>
    </w:p>
    <w:p w14:paraId="7727D7D4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 вариант.</w:t>
      </w:r>
    </w:p>
    <w:p w14:paraId="4E8FE28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Процесс, при котором происходит полная очистка молока от</w:t>
      </w:r>
    </w:p>
    <w:p w14:paraId="00F2B22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микроорганизмов:</w:t>
      </w:r>
    </w:p>
    <w:p w14:paraId="79A9833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А) Центробежная очистка;</w:t>
      </w:r>
    </w:p>
    <w:p w14:paraId="771AE6C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Бактофугирование;</w:t>
      </w:r>
    </w:p>
    <w:p w14:paraId="5E13A4E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Сепарирование;</w:t>
      </w:r>
    </w:p>
    <w:p w14:paraId="32A8FDB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Гомогенизация.</w:t>
      </w:r>
    </w:p>
    <w:p w14:paraId="181A35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Процесс разделения молока на 2 фракции:</w:t>
      </w:r>
    </w:p>
    <w:p w14:paraId="4079443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Центробежная очистка</w:t>
      </w:r>
    </w:p>
    <w:p w14:paraId="073BEB9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Бактофугирование;</w:t>
      </w:r>
    </w:p>
    <w:p w14:paraId="20CAF83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Сепарирование;</w:t>
      </w:r>
    </w:p>
    <w:p w14:paraId="25A164C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Гомогенизация.</w:t>
      </w:r>
    </w:p>
    <w:p w14:paraId="3BA4A18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Процесс, при котором улучшается консистенция, замедляется синерезис,</w:t>
      </w:r>
    </w:p>
    <w:p w14:paraId="35D5937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повышается плотность и вязкость:</w:t>
      </w:r>
    </w:p>
    <w:p w14:paraId="5D86BA0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Центробежная очистка</w:t>
      </w:r>
    </w:p>
    <w:p w14:paraId="149CA10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Бактофугирование;</w:t>
      </w:r>
    </w:p>
    <w:p w14:paraId="57DA394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Сепарирование;</w:t>
      </w:r>
    </w:p>
    <w:p w14:paraId="69D400F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Гомогенизация.</w:t>
      </w:r>
    </w:p>
    <w:p w14:paraId="0535784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В результате центробежной очистки снижается количество бактерий на:</w:t>
      </w:r>
    </w:p>
    <w:p w14:paraId="6F53AA8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50-80%;</w:t>
      </w:r>
    </w:p>
    <w:p w14:paraId="77C3125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99,9%;</w:t>
      </w:r>
    </w:p>
    <w:p w14:paraId="11A30D6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20-50%.</w:t>
      </w:r>
    </w:p>
    <w:p w14:paraId="374565F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Степень обезжиривания молока зависит от:</w:t>
      </w:r>
    </w:p>
    <w:p w14:paraId="7C653D6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Температуры;</w:t>
      </w:r>
    </w:p>
    <w:p w14:paraId="52F234C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Вязкости;</w:t>
      </w:r>
    </w:p>
    <w:p w14:paraId="30DF4FF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Кислотности.</w:t>
      </w:r>
    </w:p>
    <w:p w14:paraId="020CA8B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Процесс изменения жира при хранении молока называется:</w:t>
      </w:r>
    </w:p>
    <w:p w14:paraId="3AB1BF2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Протеолиз;</w:t>
      </w:r>
    </w:p>
    <w:p w14:paraId="4FFF6EB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Липолиз;</w:t>
      </w:r>
    </w:p>
    <w:p w14:paraId="15469B9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Гидролиз.</w:t>
      </w:r>
    </w:p>
    <w:p w14:paraId="50CC1CD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Ферменты, вызывающие распад белков:</w:t>
      </w:r>
    </w:p>
    <w:p w14:paraId="417C33C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Лактаза;</w:t>
      </w:r>
    </w:p>
    <w:p w14:paraId="54DB764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Липаза;</w:t>
      </w:r>
    </w:p>
    <w:p w14:paraId="0254FD2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Протеиназа.</w:t>
      </w:r>
    </w:p>
    <w:p w14:paraId="11806A9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Витамины, которые разрушаются при хранении:</w:t>
      </w:r>
    </w:p>
    <w:p w14:paraId="068680F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А;</w:t>
      </w:r>
    </w:p>
    <w:p w14:paraId="710D9D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Д;</w:t>
      </w:r>
    </w:p>
    <w:p w14:paraId="324FE7F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С;</w:t>
      </w:r>
    </w:p>
    <w:p w14:paraId="3E822D7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Е.</w:t>
      </w:r>
    </w:p>
    <w:p w14:paraId="2317266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Какой белок является термоустойчивым:</w:t>
      </w:r>
    </w:p>
    <w:p w14:paraId="4A2997D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Альфа-лакто-альбумин;</w:t>
      </w:r>
    </w:p>
    <w:p w14:paraId="38B2B2B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Бетта-лакто-глобулин;</w:t>
      </w:r>
    </w:p>
    <w:p w14:paraId="3A7F56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Иммуноглобулин;</w:t>
      </w:r>
    </w:p>
    <w:p w14:paraId="4215DBD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Казеин.</w:t>
      </w:r>
    </w:p>
    <w:p w14:paraId="5B9F7EC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Процесс, происходящий с сывороточными белками при нагревании:</w:t>
      </w:r>
    </w:p>
    <w:p w14:paraId="10CF709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Коагуляция;</w:t>
      </w:r>
    </w:p>
    <w:p w14:paraId="011DF6B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Денатурация;</w:t>
      </w:r>
    </w:p>
    <w:p w14:paraId="758F93D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Высаливание;</w:t>
      </w:r>
    </w:p>
    <w:p w14:paraId="2028720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Осаждение.</w:t>
      </w:r>
    </w:p>
    <w:p w14:paraId="4AAA8B5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11.Процесс, протекающий при тепловой обработке взаимодействия</w:t>
      </w:r>
    </w:p>
    <w:p w14:paraId="0BAFA56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лактозы и аминокислот (румяная корочка):</w:t>
      </w:r>
    </w:p>
    <w:p w14:paraId="6C69275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А) Инактивация;</w:t>
      </w:r>
    </w:p>
    <w:p w14:paraId="191868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Меланоидинообразование;</w:t>
      </w:r>
    </w:p>
    <w:p w14:paraId="5863C86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Протеолиз;</w:t>
      </w:r>
    </w:p>
    <w:p w14:paraId="070BBB8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Разрушение.</w:t>
      </w:r>
    </w:p>
    <w:p w14:paraId="68263F5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Вид липолиза, характерный для молока склонного к прогорканию:</w:t>
      </w:r>
    </w:p>
    <w:p w14:paraId="1E5A201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Спонтанный;</w:t>
      </w:r>
    </w:p>
    <w:p w14:paraId="028DE08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Индуцированный;</w:t>
      </w:r>
    </w:p>
    <w:p w14:paraId="17EAA00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Гомогенизированный.</w:t>
      </w:r>
    </w:p>
    <w:p w14:paraId="1F09633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13. Отметьте тепловые обработки молока:</w:t>
      </w:r>
    </w:p>
    <w:p w14:paraId="462F1FF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Бактофугирование;</w:t>
      </w:r>
    </w:p>
    <w:p w14:paraId="18E97C4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Пастеризация;</w:t>
      </w:r>
    </w:p>
    <w:p w14:paraId="50508E5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Стерилизация;</w:t>
      </w:r>
    </w:p>
    <w:p w14:paraId="3D70CF4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Гомогенизация.</w:t>
      </w:r>
    </w:p>
    <w:p w14:paraId="2BCCE1C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Разрушение оболочек шариков жира при хранении молока происходит:</w:t>
      </w:r>
    </w:p>
    <w:p w14:paraId="6DFEB3A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При транспортировке;</w:t>
      </w:r>
    </w:p>
    <w:p w14:paraId="5F402E5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При перемешивании;</w:t>
      </w:r>
    </w:p>
    <w:p w14:paraId="3C3EC3D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При нагревании.</w:t>
      </w:r>
    </w:p>
    <w:p w14:paraId="4EEC72E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Процесс обработки молока, при которой происходит денатурация</w:t>
      </w:r>
    </w:p>
    <w:p w14:paraId="60004F7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сывороточных белков:</w:t>
      </w:r>
    </w:p>
    <w:p w14:paraId="06F69D9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Пастеризация;</w:t>
      </w:r>
    </w:p>
    <w:p w14:paraId="3E089D9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Стерилизация;</w:t>
      </w:r>
    </w:p>
    <w:p w14:paraId="6B93A89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Центробежная очистка.</w:t>
      </w:r>
    </w:p>
    <w:p w14:paraId="1AB77BCE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II вариант.</w:t>
      </w:r>
    </w:p>
    <w:p w14:paraId="0C15445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Процесс очистки молока от механических примесей:</w:t>
      </w:r>
    </w:p>
    <w:p w14:paraId="26EA669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Центробежная очистка</w:t>
      </w:r>
    </w:p>
    <w:p w14:paraId="096D705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Бактофугирование;</w:t>
      </w:r>
    </w:p>
    <w:p w14:paraId="467A8A4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Сепарирование;</w:t>
      </w:r>
    </w:p>
    <w:p w14:paraId="661777C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Гомогенизация.</w:t>
      </w:r>
    </w:p>
    <w:p w14:paraId="2D5AA05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В результате бактофугирования количество бактерий снижается на:</w:t>
      </w:r>
    </w:p>
    <w:p w14:paraId="08C56F3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50-80%;</w:t>
      </w:r>
    </w:p>
    <w:p w14:paraId="19493DE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99,9%;</w:t>
      </w:r>
    </w:p>
    <w:p w14:paraId="29D83FA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20-50%.</w:t>
      </w:r>
    </w:p>
    <w:p w14:paraId="680EABC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В результате центробежной очистки молоко получается:</w:t>
      </w:r>
    </w:p>
    <w:p w14:paraId="15DFECE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I группы чистоты;</w:t>
      </w:r>
    </w:p>
    <w:p w14:paraId="4A8FE89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II группы чистоты;</w:t>
      </w:r>
    </w:p>
    <w:p w14:paraId="0DDB4CD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III группы чистоты.</w:t>
      </w:r>
    </w:p>
    <w:p w14:paraId="312089D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Механическая обработка молока, при которой происходит существенное</w:t>
      </w:r>
    </w:p>
    <w:p w14:paraId="4855930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изменение составных частей молока:</w:t>
      </w:r>
    </w:p>
    <w:p w14:paraId="15F5CEF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Центробежная очистка;</w:t>
      </w:r>
    </w:p>
    <w:p w14:paraId="1212347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Бактофугирование;</w:t>
      </w:r>
    </w:p>
    <w:p w14:paraId="5F72DB4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Сепарирование;</w:t>
      </w:r>
    </w:p>
    <w:p w14:paraId="5452C87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Гомогенизация.</w:t>
      </w:r>
    </w:p>
    <w:p w14:paraId="06E0AA3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Распад белков при длительном хранении называется:</w:t>
      </w:r>
    </w:p>
    <w:p w14:paraId="73EEA99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Протеолиз;</w:t>
      </w:r>
    </w:p>
    <w:p w14:paraId="25EBF24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Липолиз;</w:t>
      </w:r>
    </w:p>
    <w:p w14:paraId="67B93B5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Гидролиз.</w:t>
      </w:r>
    </w:p>
    <w:p w14:paraId="482589D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Ферменты, вызывающие распад липидов:</w:t>
      </w:r>
    </w:p>
    <w:p w14:paraId="6326AB4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Лактаза;</w:t>
      </w:r>
    </w:p>
    <w:p w14:paraId="5D8625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Б) Липаза;</w:t>
      </w:r>
    </w:p>
    <w:p w14:paraId="7E49390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Протеиназа.</w:t>
      </w:r>
    </w:p>
    <w:p w14:paraId="5A1D5CF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Фактор, влияющий на устойчивость мицелл казеина:</w:t>
      </w:r>
    </w:p>
    <w:p w14:paraId="33845C2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Солевое равновесие;</w:t>
      </w:r>
    </w:p>
    <w:p w14:paraId="77D017A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Содержание жира;</w:t>
      </w:r>
    </w:p>
    <w:p w14:paraId="0527AF6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Плотность.</w:t>
      </w:r>
    </w:p>
    <w:p w14:paraId="5E806DD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Процесс, происходящий при тепловой обработке с ферментами молока:</w:t>
      </w:r>
    </w:p>
    <w:p w14:paraId="0001A04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Инактивация;</w:t>
      </w:r>
    </w:p>
    <w:p w14:paraId="596E83D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Меланоидинообразование;</w:t>
      </w:r>
    </w:p>
    <w:p w14:paraId="7FC54E0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Протеолиз;</w:t>
      </w:r>
    </w:p>
    <w:p w14:paraId="4F4EAE8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Разрушение.</w:t>
      </w:r>
    </w:p>
    <w:p w14:paraId="188AE23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Процесс, происходящий при тепловой обработке с витаминами молока:</w:t>
      </w:r>
    </w:p>
    <w:p w14:paraId="23160C8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Инактивация;</w:t>
      </w:r>
    </w:p>
    <w:p w14:paraId="1FEBBD7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Меланоидинообразование;</w:t>
      </w:r>
    </w:p>
    <w:p w14:paraId="31D01B9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Протеолиз;</w:t>
      </w:r>
    </w:p>
    <w:p w14:paraId="17BFC49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Разрушение.</w:t>
      </w:r>
    </w:p>
    <w:p w14:paraId="32E52F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Какое вещество образует на аппаратах при тепловой обработке</w:t>
      </w:r>
    </w:p>
    <w:p w14:paraId="1D52305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молочный камень:</w:t>
      </w:r>
    </w:p>
    <w:p w14:paraId="7514889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Фермент;</w:t>
      </w:r>
    </w:p>
    <w:p w14:paraId="2FC9CC2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Фосфат кальция;</w:t>
      </w:r>
    </w:p>
    <w:p w14:paraId="6BAA856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Витамин С.</w:t>
      </w:r>
    </w:p>
    <w:p w14:paraId="07CDB7D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 Процесс дробления шариков жира называется:</w:t>
      </w:r>
    </w:p>
    <w:p w14:paraId="7A115AE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Центробежная очистка;</w:t>
      </w:r>
    </w:p>
    <w:p w14:paraId="06DA81C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Бактофугирование;</w:t>
      </w:r>
    </w:p>
    <w:p w14:paraId="07B0979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Сепарирование;</w:t>
      </w:r>
    </w:p>
    <w:p w14:paraId="1CB34FF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Гомогенизация.</w:t>
      </w:r>
    </w:p>
    <w:p w14:paraId="260FC3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Отметьте механические обработки молока:</w:t>
      </w:r>
    </w:p>
    <w:p w14:paraId="45BB6B8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Бактофугирование;</w:t>
      </w:r>
    </w:p>
    <w:p w14:paraId="4219A3D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Пастеризация;</w:t>
      </w:r>
    </w:p>
    <w:p w14:paraId="6CAE471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Стерилизация;</w:t>
      </w:r>
    </w:p>
    <w:p w14:paraId="74EB1A9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Гомогенизация.</w:t>
      </w:r>
    </w:p>
    <w:p w14:paraId="7A682B2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13. Вид липолиза, характерный для стародойного и маститного молока:</w:t>
      </w:r>
    </w:p>
    <w:p w14:paraId="094D8E8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Спонтанный;</w:t>
      </w:r>
    </w:p>
    <w:p w14:paraId="7F62A76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Индуцированный;</w:t>
      </w:r>
    </w:p>
    <w:p w14:paraId="06BC7DF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Гомогенизированный.</w:t>
      </w:r>
    </w:p>
    <w:p w14:paraId="083885D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Прогорклый вкус при хранении образуется в результате:</w:t>
      </w:r>
    </w:p>
    <w:p w14:paraId="7B73ED5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Накопления свободных жирных кислот;</w:t>
      </w:r>
    </w:p>
    <w:p w14:paraId="2964E0B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Протеолиза белков;</w:t>
      </w:r>
    </w:p>
    <w:p w14:paraId="1E0DE30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Распада витаминов.</w:t>
      </w:r>
    </w:p>
    <w:p w14:paraId="15CAC0B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Факторы влияющие на устойчивость мицелл казеина:</w:t>
      </w:r>
    </w:p>
    <w:p w14:paraId="1E4FB8B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Т;</w:t>
      </w:r>
    </w:p>
    <w:p w14:paraId="736D4F7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рН;</w:t>
      </w:r>
    </w:p>
    <w:p w14:paraId="438D868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Солевое равновесие;</w:t>
      </w:r>
    </w:p>
    <w:p w14:paraId="276ED93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Содержание витаминов.</w:t>
      </w:r>
    </w:p>
    <w:p w14:paraId="628FC33C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16A50B2B" w14:textId="77777777">
        <w:tc>
          <w:tcPr>
            <w:tcW w:w="4785" w:type="dxa"/>
            <w:shd w:val="clear" w:color="auto" w:fill="auto"/>
          </w:tcPr>
          <w:p w14:paraId="4041ADBD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32B2F671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47693308" w14:textId="77777777">
        <w:tc>
          <w:tcPr>
            <w:tcW w:w="4785" w:type="dxa"/>
            <w:shd w:val="clear" w:color="auto" w:fill="auto"/>
          </w:tcPr>
          <w:p w14:paraId="54AA3A59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218D5E59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баллов</w:t>
            </w:r>
          </w:p>
        </w:tc>
      </w:tr>
      <w:tr w:rsidR="000B10B5" w14:paraId="12035B5D" w14:textId="77777777">
        <w:tc>
          <w:tcPr>
            <w:tcW w:w="4785" w:type="dxa"/>
            <w:shd w:val="clear" w:color="auto" w:fill="auto"/>
          </w:tcPr>
          <w:p w14:paraId="29D78450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4BFBB2B3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14-11 баллов</w:t>
            </w:r>
          </w:p>
        </w:tc>
      </w:tr>
      <w:tr w:rsidR="000B10B5" w14:paraId="12F82A1B" w14:textId="77777777">
        <w:tc>
          <w:tcPr>
            <w:tcW w:w="4785" w:type="dxa"/>
            <w:shd w:val="clear" w:color="auto" w:fill="auto"/>
          </w:tcPr>
          <w:p w14:paraId="25D4CC90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6FB8789E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10-7 баллов</w:t>
            </w:r>
          </w:p>
        </w:tc>
      </w:tr>
      <w:tr w:rsidR="000B10B5" w14:paraId="06EDED32" w14:textId="77777777">
        <w:tc>
          <w:tcPr>
            <w:tcW w:w="4785" w:type="dxa"/>
            <w:shd w:val="clear" w:color="auto" w:fill="auto"/>
          </w:tcPr>
          <w:p w14:paraId="55740614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5F1A16EA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7 баллов</w:t>
            </w:r>
          </w:p>
        </w:tc>
      </w:tr>
    </w:tbl>
    <w:p w14:paraId="61526221" w14:textId="77777777" w:rsidR="000B10B5" w:rsidRDefault="000B1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8B745D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Тема 2.4. Биохимические и физико-химические процессы при производстве</w:t>
      </w:r>
    </w:p>
    <w:p w14:paraId="70FBEE98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кисломолочных продуктов</w:t>
      </w:r>
    </w:p>
    <w:p w14:paraId="0BFD431E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Вопросы к коллоквиуму по теме1.5 Биохимические и физико-химические</w:t>
      </w:r>
    </w:p>
    <w:p w14:paraId="0E04A028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процессы при производстве кисломолочных продуктов и мороженого.</w:t>
      </w:r>
    </w:p>
    <w:p w14:paraId="6280D23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Пищевое и диетическое значение кисломолочных продуктов. Учение И.И.</w:t>
      </w:r>
    </w:p>
    <w:p w14:paraId="030E080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Мечникова.</w:t>
      </w:r>
    </w:p>
    <w:p w14:paraId="4C56281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Брожение молочного сахара, как основа получения кисломолочных</w:t>
      </w:r>
    </w:p>
    <w:p w14:paraId="204DD64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продуктов.</w:t>
      </w:r>
    </w:p>
    <w:p w14:paraId="65212D7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Коагуляция казеина, образование сгустков и синерезис.</w:t>
      </w:r>
    </w:p>
    <w:p w14:paraId="44D919D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Биохимические и физико-химические процессы при производстве кефира,</w:t>
      </w:r>
    </w:p>
    <w:p w14:paraId="57C2675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кумыса. Состав микрофлоры бактериальных заквасок.</w:t>
      </w:r>
    </w:p>
    <w:p w14:paraId="58033A9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Биохимические и физико-химические процессы при производстве</w:t>
      </w:r>
    </w:p>
    <w:p w14:paraId="0EEB7F5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простокваши. Состав микрофлоры бактериальных заквасок.</w:t>
      </w:r>
    </w:p>
    <w:p w14:paraId="7B81B15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Биохимические и физико-химические процессы при производстве сметаны.</w:t>
      </w:r>
    </w:p>
    <w:p w14:paraId="397DCE1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Состав микрофлоры.</w:t>
      </w:r>
    </w:p>
    <w:p w14:paraId="2A58471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Биохимические и физико-химические процессы при производстве творога.</w:t>
      </w:r>
    </w:p>
    <w:p w14:paraId="17AAEA3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Факторы, влияющие на синерезис сгустка.</w:t>
      </w:r>
    </w:p>
    <w:p w14:paraId="12E7D25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Пороки кисломолочных продуктов биохимического характера.</w:t>
      </w:r>
    </w:p>
    <w:p w14:paraId="627D1A56" w14:textId="77777777" w:rsidR="000B10B5" w:rsidRDefault="000B1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68411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9.Факторы, влияющие на структуру и консистенцию мороженого. Роль</w:t>
      </w:r>
    </w:p>
    <w:p w14:paraId="5E94EB4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стабилизаторов.</w:t>
      </w:r>
    </w:p>
    <w:p w14:paraId="12124B4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Методика определения кислотности простокваши.</w:t>
      </w:r>
    </w:p>
    <w:p w14:paraId="62DE7F6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 Методика определения кислотности и рН кефира.</w:t>
      </w:r>
    </w:p>
    <w:p w14:paraId="0CCAEE3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Методика определения кислотности сметаны.</w:t>
      </w:r>
    </w:p>
    <w:p w14:paraId="6020516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13. Методика определения кислотности творога.</w:t>
      </w:r>
    </w:p>
    <w:p w14:paraId="52DF851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Методика определения массовой доли жира в кефире.</w:t>
      </w:r>
    </w:p>
    <w:p w14:paraId="6402287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Методика определения массовой доли жира в твороге.</w:t>
      </w:r>
    </w:p>
    <w:p w14:paraId="41D8086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16. Методика определения массовой доли жира в сметане.</w:t>
      </w:r>
    </w:p>
    <w:p w14:paraId="17C7D5E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17. Определение эффективности пастеризации сырья при производстве творога,</w:t>
      </w:r>
    </w:p>
    <w:p w14:paraId="6864C68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сметаны.</w:t>
      </w:r>
    </w:p>
    <w:p w14:paraId="7D20B57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18. Методика определения влаги в твороге экспресс-метод.</w:t>
      </w:r>
    </w:p>
    <w:p w14:paraId="6ADF0F5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19. Определение вязкости кефира резервуарного способа производства на</w:t>
      </w:r>
    </w:p>
    <w:p w14:paraId="0A5D615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вискозиметре типа ВЗ-246.</w:t>
      </w:r>
    </w:p>
    <w:p w14:paraId="3B6C1881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F4D4CC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Тест</w:t>
      </w:r>
    </w:p>
    <w:p w14:paraId="179457F9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по теме 2.5. Биохимические и физико-химические процессы при</w:t>
      </w:r>
    </w:p>
    <w:p w14:paraId="30FFB856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производстве сыра.</w:t>
      </w:r>
    </w:p>
    <w:p w14:paraId="5D4F7CA7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Биохимия и микробиология молока и молочных продуктов</w:t>
      </w:r>
    </w:p>
    <w:p w14:paraId="4D6E0276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1061430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Этап производства сыра при котором происходят глубокие изменения</w:t>
      </w:r>
    </w:p>
    <w:p w14:paraId="7E546AE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составных частей молока:</w:t>
      </w:r>
    </w:p>
    <w:p w14:paraId="0796358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производство свежего сыра</w:t>
      </w:r>
    </w:p>
    <w:p w14:paraId="2891320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синерезис</w:t>
      </w:r>
    </w:p>
    <w:p w14:paraId="6538D4D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созревание сыра</w:t>
      </w:r>
    </w:p>
    <w:p w14:paraId="5049181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посолка сыра</w:t>
      </w:r>
    </w:p>
    <w:p w14:paraId="1F2DECB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2. Из чего изготавливают сычужный фермент:</w:t>
      </w:r>
    </w:p>
    <w:p w14:paraId="3FE00C5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из желудков телят КРС</w:t>
      </w:r>
    </w:p>
    <w:p w14:paraId="11454A5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из молока</w:t>
      </w:r>
    </w:p>
    <w:p w14:paraId="2A42511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из желудков кур</w:t>
      </w:r>
    </w:p>
    <w:p w14:paraId="4D2E870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из овощей</w:t>
      </w:r>
    </w:p>
    <w:p w14:paraId="0CFEC19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Какое вещество является основным продуктом сбраживания лактозы</w:t>
      </w:r>
    </w:p>
    <w:p w14:paraId="245520C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при производстве сыра:</w:t>
      </w:r>
    </w:p>
    <w:p w14:paraId="70D7869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СО2</w:t>
      </w:r>
    </w:p>
    <w:p w14:paraId="1752A12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аммиак</w:t>
      </w:r>
    </w:p>
    <w:p w14:paraId="57FD106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молочная кислота</w:t>
      </w:r>
    </w:p>
    <w:p w14:paraId="226C662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Как изменяется титруемая кислотность при созревании сыра:</w:t>
      </w:r>
    </w:p>
    <w:p w14:paraId="33982C0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повышается</w:t>
      </w:r>
    </w:p>
    <w:p w14:paraId="6FDEE3E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понижается</w:t>
      </w:r>
    </w:p>
    <w:p w14:paraId="54DA3EC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не изменяется</w:t>
      </w:r>
    </w:p>
    <w:p w14:paraId="53A7501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В каком случае образуются крупные глазки в сыре:</w:t>
      </w:r>
    </w:p>
    <w:p w14:paraId="54B8E04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при быстром выделении СО2</w:t>
      </w:r>
    </w:p>
    <w:p w14:paraId="538177D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Б)при медленном выделении СО2</w:t>
      </w:r>
    </w:p>
    <w:p w14:paraId="28DF175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При увеличении содержания в сырной массе СаС12:</w:t>
      </w:r>
    </w:p>
    <w:p w14:paraId="11906E0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получается дряблый сгусток</w:t>
      </w:r>
    </w:p>
    <w:p w14:paraId="6CDAE10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получается плотный сгусток</w:t>
      </w:r>
    </w:p>
    <w:p w14:paraId="23F8CB5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Какой фактор влияет на скорость посолке:</w:t>
      </w:r>
    </w:p>
    <w:p w14:paraId="1A9DF98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t рассола</w:t>
      </w:r>
    </w:p>
    <w:p w14:paraId="3979EAC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титруемая кислотность</w:t>
      </w:r>
    </w:p>
    <w:p w14:paraId="1531E75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рН</w:t>
      </w:r>
    </w:p>
    <w:p w14:paraId="3684837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Основной компонент сычужного фермента:</w:t>
      </w:r>
    </w:p>
    <w:p w14:paraId="14B35E8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гликомакропептид</w:t>
      </w:r>
    </w:p>
    <w:p w14:paraId="403EC1D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химозин</w:t>
      </w:r>
    </w:p>
    <w:p w14:paraId="429EB8D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пепсин</w:t>
      </w:r>
    </w:p>
    <w:p w14:paraId="5E26976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молочная кислота</w:t>
      </w:r>
    </w:p>
    <w:p w14:paraId="098B2F3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Стадия, при которой происходит распад Х – казеина на</w:t>
      </w:r>
    </w:p>
    <w:p w14:paraId="3B9E76C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гликомакропептид и П-Х- казеин:</w:t>
      </w:r>
    </w:p>
    <w:p w14:paraId="493F22B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ферментативная</w:t>
      </w:r>
    </w:p>
    <w:p w14:paraId="16243E7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выработка свежего сыра</w:t>
      </w:r>
    </w:p>
    <w:p w14:paraId="077E4A7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коагуляционная</w:t>
      </w:r>
    </w:p>
    <w:p w14:paraId="12FB267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созревание</w:t>
      </w:r>
    </w:p>
    <w:p w14:paraId="47FEC9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Рисунок сыра формируется за счет:</w:t>
      </w:r>
    </w:p>
    <w:p w14:paraId="147B239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добавления солей – правителей</w:t>
      </w:r>
    </w:p>
    <w:p w14:paraId="5311506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выделения газов</w:t>
      </w:r>
    </w:p>
    <w:p w14:paraId="5A46D65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образования молочной кислоты</w:t>
      </w:r>
    </w:p>
    <w:p w14:paraId="6A9892C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отделения сыворотки</w:t>
      </w:r>
    </w:p>
    <w:p w14:paraId="7A44B73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 Сыропригодным считается молоко:</w:t>
      </w:r>
    </w:p>
    <w:p w14:paraId="39356C4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 высокой кислотностью</w:t>
      </w:r>
    </w:p>
    <w:p w14:paraId="5188D68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пригодное для производства сыра</w:t>
      </w:r>
    </w:p>
    <w:p w14:paraId="099A21D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плохо сворачивающимися сычужными ферментами</w:t>
      </w:r>
    </w:p>
    <w:p w14:paraId="79108B5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При повышенной кислотности сыра сыр имеет:</w:t>
      </w:r>
    </w:p>
    <w:p w14:paraId="0ABF8EB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ломкую консистенцию</w:t>
      </w:r>
    </w:p>
    <w:p w14:paraId="71D19B0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резинистую, ремнистую консистенция</w:t>
      </w:r>
    </w:p>
    <w:p w14:paraId="1135320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мажущуюся консистенцию</w:t>
      </w:r>
    </w:p>
    <w:p w14:paraId="40CC68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13. Порок рисунка сыра, связанный с развитием БГКП:</w:t>
      </w:r>
    </w:p>
    <w:p w14:paraId="7CC7F37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вспучивание</w:t>
      </w:r>
    </w:p>
    <w:p w14:paraId="1DD4912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редкий-мелкий рисунок</w:t>
      </w:r>
    </w:p>
    <w:p w14:paraId="7ED2169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слепой сыр</w:t>
      </w:r>
    </w:p>
    <w:p w14:paraId="5CB9248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Причина порока сыра, связанного с накоплением горьких пептидов:</w:t>
      </w:r>
    </w:p>
    <w:p w14:paraId="45BC079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плавленый сыр</w:t>
      </w:r>
    </w:p>
    <w:p w14:paraId="597B376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мягкий сыр</w:t>
      </w:r>
    </w:p>
    <w:p w14:paraId="6709D35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незрелый сыр</w:t>
      </w:r>
    </w:p>
    <w:p w14:paraId="7EFEB2A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Особенности созревания твердых сыров с низкой t второго нагревания:</w:t>
      </w:r>
    </w:p>
    <w:p w14:paraId="0C17E9D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созревают до 10 мес</w:t>
      </w:r>
    </w:p>
    <w:p w14:paraId="0C73844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содержат большое количество влаги в сырной массе</w:t>
      </w:r>
    </w:p>
    <w:p w14:paraId="46A5513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созревают при участии плесени</w:t>
      </w:r>
    </w:p>
    <w:p w14:paraId="4F2A374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16. Созревание и хранение этих видов сыров происходит в рассоле:</w:t>
      </w:r>
    </w:p>
    <w:p w14:paraId="219849E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мягкие</w:t>
      </w:r>
    </w:p>
    <w:p w14:paraId="6A58275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кисло-молочные</w:t>
      </w:r>
    </w:p>
    <w:p w14:paraId="52E926B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рассольные</w:t>
      </w:r>
    </w:p>
    <w:p w14:paraId="557E2D1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17. Сыры, созревающие с участием микрофлоры сырной слизи имеют:</w:t>
      </w:r>
    </w:p>
    <w:p w14:paraId="6494AE8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аммиачный вкус и запах</w:t>
      </w:r>
    </w:p>
    <w:p w14:paraId="36F990A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прогорклый вкус и запах</w:t>
      </w:r>
    </w:p>
    <w:p w14:paraId="1F2FDF7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Салистый вкус и запах</w:t>
      </w:r>
    </w:p>
    <w:p w14:paraId="0A9CAEE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18. В создании вкуса сыра с высокой t второго нагревания участвуют:</w:t>
      </w:r>
    </w:p>
    <w:p w14:paraId="37EF73A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аминокислоты</w:t>
      </w:r>
    </w:p>
    <w:p w14:paraId="7834479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молочная кислота</w:t>
      </w:r>
    </w:p>
    <w:p w14:paraId="08AB9D7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углекислый газ</w:t>
      </w:r>
    </w:p>
    <w:p w14:paraId="3AC3980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19. Какая консистенция сырного теста после прессования:</w:t>
      </w:r>
    </w:p>
    <w:p w14:paraId="7CACCD5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однородная</w:t>
      </w:r>
    </w:p>
    <w:p w14:paraId="0C4E594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неоднородная</w:t>
      </w:r>
    </w:p>
    <w:p w14:paraId="34C4989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20. Присутствие какой фракции казеина нежелательно в молоке для</w:t>
      </w:r>
    </w:p>
    <w:p w14:paraId="751ECCD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производства сыра:</w:t>
      </w:r>
    </w:p>
    <w:p w14:paraId="39A55B3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γ-казеин</w:t>
      </w:r>
    </w:p>
    <w:p w14:paraId="17A8A08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β-казеин</w:t>
      </w:r>
    </w:p>
    <w:p w14:paraId="3B23FFB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α-казеин</w:t>
      </w:r>
    </w:p>
    <w:p w14:paraId="6F15D5B0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sz w:val="26"/>
          <w:szCs w:val="26"/>
        </w:rPr>
        <w:t>Г) χ-казеин</w:t>
      </w:r>
    </w:p>
    <w:p w14:paraId="33B3A258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0D67E8E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1.Конечный продуктом распада жира при созревании сыра является:</w:t>
      </w:r>
    </w:p>
    <w:p w14:paraId="665EC5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молочная кислота</w:t>
      </w:r>
    </w:p>
    <w:p w14:paraId="5CBB5DF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аммиак</w:t>
      </w:r>
    </w:p>
    <w:p w14:paraId="1B10B46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жирные кислоты</w:t>
      </w:r>
    </w:p>
    <w:p w14:paraId="6AE6C8C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Причина горечи сыра:</w:t>
      </w:r>
    </w:p>
    <w:p w14:paraId="32B1A54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некачественный сычужный фермент</w:t>
      </w:r>
    </w:p>
    <w:p w14:paraId="641E821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незрелость сыра</w:t>
      </w:r>
    </w:p>
    <w:p w14:paraId="01726CE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высокая кислотность</w:t>
      </w:r>
    </w:p>
    <w:p w14:paraId="1DC88FA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Оптимальная температура действия сычужного фермента:</w:t>
      </w:r>
    </w:p>
    <w:p w14:paraId="323B697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400С</w:t>
      </w:r>
    </w:p>
    <w:p w14:paraId="2C4A966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200С</w:t>
      </w:r>
    </w:p>
    <w:p w14:paraId="447888C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600С</w:t>
      </w:r>
    </w:p>
    <w:p w14:paraId="5F251C7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Повышение титруемой кислотности:</w:t>
      </w:r>
    </w:p>
    <w:p w14:paraId="2DC0F5D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ускоряет скорость сычужного свертывания</w:t>
      </w:r>
    </w:p>
    <w:p w14:paraId="5EA4FED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Б) замедляет скорость сычужного свертывания</w:t>
      </w:r>
    </w:p>
    <w:p w14:paraId="7AD0887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не изменяет скорость сычужного свертывания</w:t>
      </w:r>
    </w:p>
    <w:p w14:paraId="2D1036B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Виды брожения, применяемые при производстве сыра:</w:t>
      </w:r>
    </w:p>
    <w:p w14:paraId="620EE8B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молочно-кислое</w:t>
      </w:r>
    </w:p>
    <w:p w14:paraId="710261B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спиртовое</w:t>
      </w:r>
    </w:p>
    <w:p w14:paraId="036C5E6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масляно-кислое</w:t>
      </w:r>
    </w:p>
    <w:p w14:paraId="6F6EB86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пропионово-кислое</w:t>
      </w:r>
    </w:p>
    <w:p w14:paraId="05A48A6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Глубокие изменения всех составных частей молока при производстве</w:t>
      </w:r>
    </w:p>
    <w:p w14:paraId="145F572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сыра происходят:</w:t>
      </w:r>
    </w:p>
    <w:p w14:paraId="289E7D8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при посолке</w:t>
      </w:r>
    </w:p>
    <w:p w14:paraId="63429D8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при выработку свежего сыра</w:t>
      </w:r>
    </w:p>
    <w:p w14:paraId="0DA1223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при формовании и прессовании</w:t>
      </w:r>
    </w:p>
    <w:p w14:paraId="79A9CB2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при созревании</w:t>
      </w:r>
    </w:p>
    <w:p w14:paraId="01E4769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Процесс отделения сыворотки:</w:t>
      </w:r>
    </w:p>
    <w:p w14:paraId="34A608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денатурация</w:t>
      </w:r>
    </w:p>
    <w:p w14:paraId="6090817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коагуляция</w:t>
      </w:r>
    </w:p>
    <w:p w14:paraId="22C49F4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синерезис</w:t>
      </w:r>
    </w:p>
    <w:p w14:paraId="6C1F653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брожение</w:t>
      </w:r>
    </w:p>
    <w:p w14:paraId="0B7A196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Конечный продукт распада белка:</w:t>
      </w:r>
    </w:p>
    <w:p w14:paraId="662DC0D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Аминокислоты и аммиак</w:t>
      </w:r>
    </w:p>
    <w:p w14:paraId="044CB17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Молочная кислота</w:t>
      </w:r>
    </w:p>
    <w:p w14:paraId="0D40A0C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глицерин</w:t>
      </w:r>
    </w:p>
    <w:p w14:paraId="0365EDB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глюкоза</w:t>
      </w:r>
    </w:p>
    <w:p w14:paraId="785DF22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При повышенной кислотности сырная масса:</w:t>
      </w:r>
    </w:p>
    <w:p w14:paraId="4720A0F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хорошо отдает сыворотку</w:t>
      </w:r>
    </w:p>
    <w:p w14:paraId="49CCA81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плохо отдает сыворотку</w:t>
      </w:r>
    </w:p>
    <w:p w14:paraId="4B59F55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не отдает вообще</w:t>
      </w:r>
    </w:p>
    <w:p w14:paraId="5526DDA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 10. В результате выделения какого газа в основном образуется рисунок</w:t>
      </w:r>
    </w:p>
    <w:p w14:paraId="4F124CF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сыра:</w:t>
      </w:r>
    </w:p>
    <w:p w14:paraId="0C1ED4B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СО2</w:t>
      </w:r>
    </w:p>
    <w:p w14:paraId="15D3C43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О2</w:t>
      </w:r>
    </w:p>
    <w:p w14:paraId="781BCB0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N2</w:t>
      </w:r>
    </w:p>
    <w:p w14:paraId="5D496D5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Н2</w:t>
      </w:r>
    </w:p>
    <w:p w14:paraId="64F5791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 В состав сычужного фермента входят:</w:t>
      </w:r>
    </w:p>
    <w:p w14:paraId="3833BF0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глицерин и жирные кислоты</w:t>
      </w:r>
    </w:p>
    <w:p w14:paraId="343333B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химозин и пепсин</w:t>
      </w:r>
    </w:p>
    <w:p w14:paraId="2B53258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глюкоза и лактоза</w:t>
      </w:r>
    </w:p>
    <w:p w14:paraId="2FD4960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Консистенция сыра зависит:</w:t>
      </w:r>
    </w:p>
    <w:p w14:paraId="098C2B1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от химического состава ККФК</w:t>
      </w:r>
    </w:p>
    <w:p w14:paraId="615CD83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от вида сыра</w:t>
      </w:r>
    </w:p>
    <w:p w14:paraId="41DF497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от активности фермента</w:t>
      </w:r>
    </w:p>
    <w:p w14:paraId="2E12166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13. Порок рисунка сыра, связанный с переработкой незрелого молока:</w:t>
      </w:r>
    </w:p>
    <w:p w14:paraId="06F21B6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вспучивания сыра</w:t>
      </w:r>
    </w:p>
    <w:p w14:paraId="1112EC4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сетчатый рисунок</w:t>
      </w:r>
    </w:p>
    <w:p w14:paraId="1E003FA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слепой сыр</w:t>
      </w:r>
    </w:p>
    <w:p w14:paraId="0A96E94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Вид сыра, в котором порок вкуса прогорклый является нормой:</w:t>
      </w:r>
    </w:p>
    <w:p w14:paraId="5A7FE2B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твердые сыры с высокой t нагревания</w:t>
      </w:r>
    </w:p>
    <w:p w14:paraId="772980D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мягкие сыры</w:t>
      </w:r>
    </w:p>
    <w:p w14:paraId="0E40835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В) рассольные сыры</w:t>
      </w:r>
    </w:p>
    <w:p w14:paraId="5BFB3BC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Особенности созревания твердых сыров с высокой t второго</w:t>
      </w:r>
    </w:p>
    <w:p w14:paraId="5032253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нагревания:</w:t>
      </w:r>
    </w:p>
    <w:p w14:paraId="2ECA0DC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созревают до 10 мес</w:t>
      </w:r>
    </w:p>
    <w:p w14:paraId="187FC65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содержат большое количество влаги в сырной массе</w:t>
      </w:r>
    </w:p>
    <w:p w14:paraId="78E7D34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созревают при участии плесени</w:t>
      </w:r>
    </w:p>
    <w:p w14:paraId="70A18AC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16. Созревание этих видов сыров идет при участии плесени:</w:t>
      </w:r>
    </w:p>
    <w:p w14:paraId="00551C6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мягкие</w:t>
      </w:r>
    </w:p>
    <w:p w14:paraId="5C2F72D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кисло-молочные</w:t>
      </w:r>
    </w:p>
    <w:p w14:paraId="23563AC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рассольные</w:t>
      </w:r>
    </w:p>
    <w:p w14:paraId="3E1A299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17.В плавленые сыры добавляют соли – плавители для того, чтобы:</w:t>
      </w:r>
    </w:p>
    <w:p w14:paraId="0CB9F69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масса была грубой</w:t>
      </w:r>
    </w:p>
    <w:p w14:paraId="553516C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масса была пластичной</w:t>
      </w:r>
    </w:p>
    <w:p w14:paraId="70B7C50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масса была плотной</w:t>
      </w:r>
    </w:p>
    <w:p w14:paraId="550E9D9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18. Какие факторы влияют на посолку сыра :</w:t>
      </w:r>
    </w:p>
    <w:p w14:paraId="2CC0BA6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концентрация и t рассола</w:t>
      </w:r>
    </w:p>
    <w:p w14:paraId="78BB76E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кислотность и плотность</w:t>
      </w:r>
    </w:p>
    <w:p w14:paraId="4ACE51D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содержание СаСl2</w:t>
      </w:r>
    </w:p>
    <w:p w14:paraId="6825922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19. В каких единицах выражается степень зрелости сыра:</w:t>
      </w:r>
    </w:p>
    <w:p w14:paraId="0465744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°Т</w:t>
      </w:r>
    </w:p>
    <w:p w14:paraId="4329CC6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г/см</w:t>
      </w:r>
    </w:p>
    <w:p w14:paraId="3592C59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</w:t>
      </w:r>
    </w:p>
    <w:p w14:paraId="5AB2DA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°Шиловича</w:t>
      </w:r>
    </w:p>
    <w:p w14:paraId="1A6B52B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20. При недостатке в молоке СаСl2 :</w:t>
      </w:r>
    </w:p>
    <w:p w14:paraId="225025C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образуется плотный сгусток</w:t>
      </w:r>
    </w:p>
    <w:p w14:paraId="77C6C03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образуется дряблый сгусток</w:t>
      </w:r>
    </w:p>
    <w:p w14:paraId="1ECA397C" w14:textId="5072E969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образуется крошливый сгусток</w:t>
      </w:r>
    </w:p>
    <w:p w14:paraId="6371337D" w14:textId="08D13428" w:rsidR="00FE21DA" w:rsidRDefault="00FE21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CA8BAA" w14:textId="77777777" w:rsidR="00FE21DA" w:rsidRDefault="00FE21DA">
      <w:pPr>
        <w:spacing w:after="0" w:line="240" w:lineRule="auto"/>
      </w:pPr>
    </w:p>
    <w:p w14:paraId="4F0C029E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5D312D01" w14:textId="77777777">
        <w:tc>
          <w:tcPr>
            <w:tcW w:w="4785" w:type="dxa"/>
            <w:shd w:val="clear" w:color="auto" w:fill="auto"/>
          </w:tcPr>
          <w:p w14:paraId="1ACD468F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5018A9A6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521CB4D5" w14:textId="77777777">
        <w:tc>
          <w:tcPr>
            <w:tcW w:w="4785" w:type="dxa"/>
            <w:shd w:val="clear" w:color="auto" w:fill="auto"/>
          </w:tcPr>
          <w:p w14:paraId="42986830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6BE1D7B2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баллов</w:t>
            </w:r>
          </w:p>
        </w:tc>
      </w:tr>
      <w:tr w:rsidR="000B10B5" w14:paraId="396B6953" w14:textId="77777777">
        <w:tc>
          <w:tcPr>
            <w:tcW w:w="4785" w:type="dxa"/>
            <w:shd w:val="clear" w:color="auto" w:fill="auto"/>
          </w:tcPr>
          <w:p w14:paraId="3252423F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18C42FD3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19-15 баллов</w:t>
            </w:r>
          </w:p>
        </w:tc>
      </w:tr>
      <w:tr w:rsidR="000B10B5" w14:paraId="7B2C8899" w14:textId="77777777">
        <w:tc>
          <w:tcPr>
            <w:tcW w:w="4785" w:type="dxa"/>
            <w:shd w:val="clear" w:color="auto" w:fill="auto"/>
          </w:tcPr>
          <w:p w14:paraId="68B46D6A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6CD67AA9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14-10 баллов</w:t>
            </w:r>
          </w:p>
        </w:tc>
      </w:tr>
      <w:tr w:rsidR="000B10B5" w14:paraId="4C2CA110" w14:textId="77777777">
        <w:tc>
          <w:tcPr>
            <w:tcW w:w="4785" w:type="dxa"/>
            <w:shd w:val="clear" w:color="auto" w:fill="auto"/>
          </w:tcPr>
          <w:p w14:paraId="7681424D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57D97364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10 баллов</w:t>
            </w:r>
          </w:p>
        </w:tc>
      </w:tr>
    </w:tbl>
    <w:p w14:paraId="672BC591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4734F4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Тест по теме 2.6. Биохимические и физико-химические процессы, протекающие</w:t>
      </w:r>
    </w:p>
    <w:p w14:paraId="67C72FFB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при производстве и хранении масла.</w:t>
      </w:r>
    </w:p>
    <w:p w14:paraId="5F88AAFD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Биохимия и микробиология молока и молочных продуктов</w:t>
      </w:r>
    </w:p>
    <w:p w14:paraId="1914A0F3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476F597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Устойчивая эмульсия жира в плазме:</w:t>
      </w:r>
    </w:p>
    <w:p w14:paraId="15C876F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сливки</w:t>
      </w:r>
    </w:p>
    <w:p w14:paraId="468791F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молоко</w:t>
      </w:r>
    </w:p>
    <w:p w14:paraId="59F7236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обрат</w:t>
      </w:r>
    </w:p>
    <w:p w14:paraId="7915A6C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В сливках с какой массовой долей жира жировые шарики равномерно</w:t>
      </w:r>
    </w:p>
    <w:p w14:paraId="4EAC901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распределены в объеме плазмы:</w:t>
      </w:r>
    </w:p>
    <w:p w14:paraId="4D1F99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72-74%</w:t>
      </w:r>
    </w:p>
    <w:p w14:paraId="5046BAC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Б) 10-64%</w:t>
      </w:r>
    </w:p>
    <w:p w14:paraId="4478940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64-72%</w:t>
      </w:r>
    </w:p>
    <w:p w14:paraId="60D29BD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От чего зависит степень дестабилизации жировой эмульсии:</w:t>
      </w:r>
    </w:p>
    <w:p w14:paraId="0AB0764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от t пастеризации</w:t>
      </w:r>
    </w:p>
    <w:p w14:paraId="2EB60AA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от содержания жира в сливках</w:t>
      </w:r>
    </w:p>
    <w:p w14:paraId="18C2D35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от Т</w:t>
      </w:r>
    </w:p>
    <w:p w14:paraId="0531F54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Какое соотношение должно быть при получении масла хорошей</w:t>
      </w:r>
    </w:p>
    <w:p w14:paraId="689AEA9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консистенции, между легкоплавкими и высокоплавкими триглицеридами:</w:t>
      </w:r>
    </w:p>
    <w:p w14:paraId="1A25DE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3:1</w:t>
      </w:r>
    </w:p>
    <w:p w14:paraId="39C53C1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2:1</w:t>
      </w:r>
    </w:p>
    <w:p w14:paraId="5EA0341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4:1</w:t>
      </w:r>
    </w:p>
    <w:p w14:paraId="42FB7DD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Процесс, происходящий под действием бактериальной закваски:</w:t>
      </w:r>
    </w:p>
    <w:p w14:paraId="4516B9D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пастеризация сливок</w:t>
      </w:r>
    </w:p>
    <w:p w14:paraId="13E4D4D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биологическое созревание сливок</w:t>
      </w:r>
    </w:p>
    <w:p w14:paraId="4CC6CEA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физическое созревание сливок</w:t>
      </w:r>
    </w:p>
    <w:p w14:paraId="01F257C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Титруемая кислотность сливок при созревании:</w:t>
      </w:r>
    </w:p>
    <w:p w14:paraId="491F0E5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увеличивается</w:t>
      </w:r>
    </w:p>
    <w:p w14:paraId="4776FD2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не изменяется</w:t>
      </w:r>
    </w:p>
    <w:p w14:paraId="3ADA72D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уменьшается</w:t>
      </w:r>
    </w:p>
    <w:p w14:paraId="6974B2B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Способность масла восстанавливаться после разрушения:</w:t>
      </w:r>
    </w:p>
    <w:p w14:paraId="3CF9060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упругость</w:t>
      </w:r>
    </w:p>
    <w:p w14:paraId="3869E5F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твердость</w:t>
      </w:r>
    </w:p>
    <w:p w14:paraId="51A7BB8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крошливость</w:t>
      </w:r>
    </w:p>
    <w:p w14:paraId="2AD2D80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термоустойчивость</w:t>
      </w:r>
    </w:p>
    <w:p w14:paraId="75B578A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Вид порчи масла, обусловленный окислением ненасыщенных жирных</w:t>
      </w:r>
    </w:p>
    <w:p w14:paraId="4DE273C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кислот с образованием альдегидов и кетонов:</w:t>
      </w:r>
    </w:p>
    <w:p w14:paraId="0380CD0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осаливание</w:t>
      </w:r>
    </w:p>
    <w:p w14:paraId="7F4715D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прогоркание</w:t>
      </w:r>
    </w:p>
    <w:p w14:paraId="651D695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гидролитическая</w:t>
      </w:r>
    </w:p>
    <w:p w14:paraId="345FFEA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окислительная</w:t>
      </w:r>
    </w:p>
    <w:p w14:paraId="61B9661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От чего зависит стойкость масла при хранении:</w:t>
      </w:r>
    </w:p>
    <w:p w14:paraId="208F8D1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от химического состава</w:t>
      </w:r>
    </w:p>
    <w:p w14:paraId="3E24F01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от бактериальной обсемененности</w:t>
      </w:r>
    </w:p>
    <w:p w14:paraId="2A1C884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от дисперсности влаги</w:t>
      </w:r>
    </w:p>
    <w:p w14:paraId="23A54D1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от всех вышеперечисленных факторов</w:t>
      </w:r>
    </w:p>
    <w:p w14:paraId="178BF6E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Верно ли, что: чем мельче капли влаги в масле, тем оно будет менее</w:t>
      </w:r>
    </w:p>
    <w:p w14:paraId="6F8CAE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стойко при хранении:</w:t>
      </w:r>
    </w:p>
    <w:p w14:paraId="02FEEFC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да</w:t>
      </w:r>
    </w:p>
    <w:p w14:paraId="0941C69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нет</w:t>
      </w:r>
    </w:p>
    <w:p w14:paraId="3B6D51A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 Процесс, который следует за отвердеванием молочного жира при</w:t>
      </w:r>
    </w:p>
    <w:p w14:paraId="6BE22B4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производстве масла:</w:t>
      </w:r>
    </w:p>
    <w:p w14:paraId="5EA244F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кристаллизация</w:t>
      </w:r>
    </w:p>
    <w:p w14:paraId="123D78C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агрегирование</w:t>
      </w:r>
    </w:p>
    <w:p w14:paraId="5B50109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набухание</w:t>
      </w:r>
    </w:p>
    <w:p w14:paraId="299A1D1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Масло, полученное каким методом более стойко при хранении:</w:t>
      </w:r>
    </w:p>
    <w:p w14:paraId="185AF53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методом периодического сбивания</w:t>
      </w:r>
    </w:p>
    <w:p w14:paraId="747D199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методом непрерывного сбивания</w:t>
      </w:r>
    </w:p>
    <w:p w14:paraId="7E4C7A7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методом преобразования высокожирных сливок</w:t>
      </w:r>
    </w:p>
    <w:p w14:paraId="57023C2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13. Вид порчи молочного жира, характеризующийся накоплением</w:t>
      </w:r>
    </w:p>
    <w:p w14:paraId="0BCAB52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свободных жирных кислот:</w:t>
      </w:r>
    </w:p>
    <w:p w14:paraId="7A94853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осаливание</w:t>
      </w:r>
    </w:p>
    <w:p w14:paraId="2EC765F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прогоркание</w:t>
      </w:r>
    </w:p>
    <w:p w14:paraId="329FD6F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гидролитическая</w:t>
      </w:r>
    </w:p>
    <w:p w14:paraId="39060BC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окислительная</w:t>
      </w:r>
    </w:p>
    <w:p w14:paraId="37FED9E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Антиокислителями молочного жира являются:</w:t>
      </w:r>
    </w:p>
    <w:p w14:paraId="46F9B85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витамин Е</w:t>
      </w:r>
    </w:p>
    <w:p w14:paraId="7521205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металлы</w:t>
      </w:r>
    </w:p>
    <w:p w14:paraId="12E2A1C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β-каротин</w:t>
      </w:r>
    </w:p>
    <w:p w14:paraId="1B65A9B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соль (NаСl)</w:t>
      </w:r>
    </w:p>
    <w:p w14:paraId="262C711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молочная кислота</w:t>
      </w:r>
    </w:p>
    <w:p w14:paraId="11FBBEF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в каком методе производства масла участвует воздух</w:t>
      </w:r>
    </w:p>
    <w:p w14:paraId="01D9353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методом периодического сбивания</w:t>
      </w:r>
    </w:p>
    <w:p w14:paraId="04DB36A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методом непрерывного сбивания</w:t>
      </w:r>
    </w:p>
    <w:p w14:paraId="68CC7CE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методом преобразования высокожирных сливок</w:t>
      </w:r>
    </w:p>
    <w:p w14:paraId="07E1CC9D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7C73478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От чего зависит стабильность жировой эмульсии:</w:t>
      </w:r>
    </w:p>
    <w:p w14:paraId="6D8BCB2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от размера шариков жира</w:t>
      </w:r>
    </w:p>
    <w:p w14:paraId="26FC76C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от концентрации жировых шариков</w:t>
      </w:r>
    </w:p>
    <w:p w14:paraId="3E645B6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К чему приведет увеличение размера жировых шариков:</w:t>
      </w:r>
    </w:p>
    <w:p w14:paraId="2B14168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 дестабилизации жира</w:t>
      </w:r>
    </w:p>
    <w:p w14:paraId="3CB0054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к увеличению плотности</w:t>
      </w:r>
    </w:p>
    <w:p w14:paraId="47C7CB1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к коагуляции</w:t>
      </w:r>
    </w:p>
    <w:p w14:paraId="56C6F7B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Что происходит с шариками жира при отвердевании:</w:t>
      </w:r>
    </w:p>
    <w:p w14:paraId="2A19F07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теряют свойства</w:t>
      </w:r>
    </w:p>
    <w:p w14:paraId="402AB58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сжимаются и деформируются</w:t>
      </w:r>
    </w:p>
    <w:p w14:paraId="41840ED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уменьшаются</w:t>
      </w:r>
    </w:p>
    <w:p w14:paraId="023AD49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Воздействие, ускоряющие процесс кристаллизации молочного жира:</w:t>
      </w:r>
    </w:p>
    <w:p w14:paraId="25FA169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механическое</w:t>
      </w:r>
    </w:p>
    <w:p w14:paraId="064297F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динамическое</w:t>
      </w:r>
    </w:p>
    <w:p w14:paraId="43CCFD8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воздушное</w:t>
      </w:r>
    </w:p>
    <w:p w14:paraId="2A2613B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Сущность физического созревания сливок заключается:</w:t>
      </w:r>
    </w:p>
    <w:p w14:paraId="11CFCCE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в повышении кислотности</w:t>
      </w:r>
    </w:p>
    <w:p w14:paraId="6BF520F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в отвердевании триглицеридов</w:t>
      </w:r>
    </w:p>
    <w:p w14:paraId="35FFB75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в разрушении жировой эмульсии</w:t>
      </w:r>
    </w:p>
    <w:p w14:paraId="2E2A7E2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При производстве какого вида масла используют биологическое</w:t>
      </w:r>
    </w:p>
    <w:p w14:paraId="2F371C7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созревание сливок:</w:t>
      </w:r>
    </w:p>
    <w:p w14:paraId="704C3A8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кисло- сливочного масла</w:t>
      </w:r>
    </w:p>
    <w:p w14:paraId="376E2E7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сладко- сливочного масла</w:t>
      </w:r>
    </w:p>
    <w:p w14:paraId="18F8D0B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шоколадного</w:t>
      </w:r>
    </w:p>
    <w:p w14:paraId="1C6BB54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Способность масла сохранять форму при повышении t:</w:t>
      </w:r>
    </w:p>
    <w:p w14:paraId="6B16327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упругость</w:t>
      </w:r>
    </w:p>
    <w:p w14:paraId="4D9BF37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твердость</w:t>
      </w:r>
    </w:p>
    <w:p w14:paraId="72D851C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крошливость</w:t>
      </w:r>
    </w:p>
    <w:p w14:paraId="6FC643E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термоустойчивость</w:t>
      </w:r>
    </w:p>
    <w:p w14:paraId="2428555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Порок масла, поражающий поверхностные слои масла:</w:t>
      </w:r>
    </w:p>
    <w:p w14:paraId="3A5E51F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плесневение</w:t>
      </w:r>
    </w:p>
    <w:p w14:paraId="4F7AE0B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Б) штафф</w:t>
      </w:r>
    </w:p>
    <w:p w14:paraId="380AEB7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Концентрация сливки, шарики жира при которой соприкасаются друг с</w:t>
      </w:r>
    </w:p>
    <w:p w14:paraId="15F76C0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другом и находятся в деформированном состоянии:</w:t>
      </w:r>
    </w:p>
    <w:p w14:paraId="4FF711F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72-74%</w:t>
      </w:r>
    </w:p>
    <w:p w14:paraId="5478318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70-72%</w:t>
      </w:r>
    </w:p>
    <w:p w14:paraId="220FEB5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10-62%</w:t>
      </w:r>
    </w:p>
    <w:p w14:paraId="57C5564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Процесс распада жира на глицерин и жирные кислоты:</w:t>
      </w:r>
    </w:p>
    <w:p w14:paraId="488AE50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липолиз</w:t>
      </w:r>
    </w:p>
    <w:p w14:paraId="138179E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гидролиз</w:t>
      </w:r>
    </w:p>
    <w:p w14:paraId="692ED23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протеолиз</w:t>
      </w:r>
    </w:p>
    <w:p w14:paraId="4443310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 От чего зависит стойкость масла при хранении:</w:t>
      </w:r>
    </w:p>
    <w:p w14:paraId="60BD3B2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от концентрации</w:t>
      </w:r>
    </w:p>
    <w:p w14:paraId="56931DE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от дисперсности влаги</w:t>
      </w:r>
    </w:p>
    <w:p w14:paraId="64F040B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от термоустойчивости</w:t>
      </w:r>
    </w:p>
    <w:p w14:paraId="6FEEFBE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от содержания воздуха</w:t>
      </w:r>
    </w:p>
    <w:p w14:paraId="3E43985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Масло, полученное каким методом менее стойко при хранении:</w:t>
      </w:r>
    </w:p>
    <w:p w14:paraId="4237914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методом периодического сбивания</w:t>
      </w:r>
    </w:p>
    <w:p w14:paraId="68CD249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методом непрерывного сбивания</w:t>
      </w:r>
    </w:p>
    <w:p w14:paraId="2100850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методом преобразования высокожирных сливок</w:t>
      </w:r>
    </w:p>
    <w:p w14:paraId="2BFB1EE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13. Вид порчи молочного жира, характеризуется накоплением</w:t>
      </w:r>
    </w:p>
    <w:p w14:paraId="5BDE405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оксисоединений:</w:t>
      </w:r>
    </w:p>
    <w:p w14:paraId="7857261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осаливание</w:t>
      </w:r>
    </w:p>
    <w:p w14:paraId="425C398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прогоркание</w:t>
      </w:r>
    </w:p>
    <w:p w14:paraId="671905A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гидролитическая</w:t>
      </w:r>
    </w:p>
    <w:p w14:paraId="45F9D3C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окислительная</w:t>
      </w:r>
    </w:p>
    <w:p w14:paraId="1C3EF89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Способствуют окислению молочного жира:</w:t>
      </w:r>
    </w:p>
    <w:p w14:paraId="36D2F37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витамин Е</w:t>
      </w:r>
    </w:p>
    <w:p w14:paraId="55D33B2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металлы</w:t>
      </w:r>
    </w:p>
    <w:p w14:paraId="23912AF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β-каротин</w:t>
      </w:r>
    </w:p>
    <w:p w14:paraId="132A6A3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соль (NаСl)</w:t>
      </w:r>
    </w:p>
    <w:p w14:paraId="5D38F4E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молочная кислота</w:t>
      </w:r>
    </w:p>
    <w:p w14:paraId="6D181B9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Процесс обращения фаз при производстве масла заключается:</w:t>
      </w:r>
    </w:p>
    <w:p w14:paraId="50E7F36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в превращении сливок в масло</w:t>
      </w:r>
    </w:p>
    <w:p w14:paraId="6D71BE6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в превращении масла в сливки</w:t>
      </w:r>
    </w:p>
    <w:p w14:paraId="3FA2B5FC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53E8B1AA" w14:textId="77777777">
        <w:tc>
          <w:tcPr>
            <w:tcW w:w="4785" w:type="dxa"/>
            <w:shd w:val="clear" w:color="auto" w:fill="auto"/>
          </w:tcPr>
          <w:p w14:paraId="602C577E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20255989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4149FF44" w14:textId="77777777">
        <w:tc>
          <w:tcPr>
            <w:tcW w:w="4785" w:type="dxa"/>
            <w:shd w:val="clear" w:color="auto" w:fill="auto"/>
          </w:tcPr>
          <w:p w14:paraId="20F498E2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6299CC93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баллов</w:t>
            </w:r>
          </w:p>
        </w:tc>
      </w:tr>
      <w:tr w:rsidR="000B10B5" w14:paraId="659E1349" w14:textId="77777777">
        <w:tc>
          <w:tcPr>
            <w:tcW w:w="4785" w:type="dxa"/>
            <w:shd w:val="clear" w:color="auto" w:fill="auto"/>
          </w:tcPr>
          <w:p w14:paraId="4ED2A1B4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0192539B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14-11 баллов</w:t>
            </w:r>
          </w:p>
        </w:tc>
      </w:tr>
      <w:tr w:rsidR="000B10B5" w14:paraId="1FED33D6" w14:textId="77777777">
        <w:tc>
          <w:tcPr>
            <w:tcW w:w="4785" w:type="dxa"/>
            <w:shd w:val="clear" w:color="auto" w:fill="auto"/>
          </w:tcPr>
          <w:p w14:paraId="7C56B747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25C20958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11-7 баллов</w:t>
            </w:r>
          </w:p>
        </w:tc>
      </w:tr>
      <w:tr w:rsidR="000B10B5" w14:paraId="60ADB4A5" w14:textId="77777777">
        <w:tc>
          <w:tcPr>
            <w:tcW w:w="4785" w:type="dxa"/>
            <w:shd w:val="clear" w:color="auto" w:fill="auto"/>
          </w:tcPr>
          <w:p w14:paraId="69EA5B6D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5EC257C3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7 баллов</w:t>
            </w:r>
          </w:p>
        </w:tc>
      </w:tr>
    </w:tbl>
    <w:p w14:paraId="02F811DC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1D1D854" w14:textId="77777777" w:rsidR="000B10B5" w:rsidRDefault="000B1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64B2DB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Раздел 3. Тема 3.1. Микробиология сырого молока.</w:t>
      </w:r>
    </w:p>
    <w:p w14:paraId="342E7012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Биохимии и микробиологии молока и молочных продуктов</w:t>
      </w:r>
    </w:p>
    <w:p w14:paraId="748E1FAD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0B62387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К эндогенному обсеменению молоко относят:</w:t>
      </w:r>
    </w:p>
    <w:p w14:paraId="521C25F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кожа животного</w:t>
      </w:r>
    </w:p>
    <w:p w14:paraId="1CEA13B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сосковый канал</w:t>
      </w:r>
    </w:p>
    <w:p w14:paraId="5B02D47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В) ткань вымени</w:t>
      </w:r>
    </w:p>
    <w:p w14:paraId="169D4DD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корм</w:t>
      </w:r>
    </w:p>
    <w:p w14:paraId="2BC019E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доильные установки</w:t>
      </w:r>
    </w:p>
    <w:p w14:paraId="03AF9DB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Причины экзогенного обсеменения молока:</w:t>
      </w:r>
    </w:p>
    <w:p w14:paraId="0342890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мастит</w:t>
      </w:r>
    </w:p>
    <w:p w14:paraId="2A8F2AE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травмы</w:t>
      </w:r>
    </w:p>
    <w:p w14:paraId="516CDE1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неполноценный рацион</w:t>
      </w:r>
    </w:p>
    <w:p w14:paraId="58902B5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грязное вымя</w:t>
      </w:r>
    </w:p>
    <w:p w14:paraId="2DDB511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Источником какой микрофлоры могут быть руки и одежда работников</w:t>
      </w:r>
    </w:p>
    <w:p w14:paraId="51C1D65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фермы:</w:t>
      </w:r>
    </w:p>
    <w:p w14:paraId="14478C7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кишечной палочки</w:t>
      </w:r>
    </w:p>
    <w:p w14:paraId="17E3623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маслянокислых бактерий</w:t>
      </w:r>
    </w:p>
    <w:p w14:paraId="093B439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гнилостных бактерий</w:t>
      </w:r>
    </w:p>
    <w:p w14:paraId="419D353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стафилококков</w:t>
      </w:r>
    </w:p>
    <w:p w14:paraId="470EBF9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Фаза развития микроорганизмов, при которой они не развиваются и</w:t>
      </w:r>
    </w:p>
    <w:p w14:paraId="1BD8EA6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даже частично отмирают:</w:t>
      </w:r>
    </w:p>
    <w:p w14:paraId="6BA6715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бактерицидная</w:t>
      </w:r>
    </w:p>
    <w:p w14:paraId="6B57590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смешанная микрофлора</w:t>
      </w:r>
    </w:p>
    <w:p w14:paraId="10FFE2A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молочнокислые бактерии</w:t>
      </w:r>
    </w:p>
    <w:p w14:paraId="43A5CFB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развитие дрожжевой плесени</w:t>
      </w:r>
    </w:p>
    <w:p w14:paraId="4B1DA2A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Фаза развития микроорганизмов, которая происходит нарастание</w:t>
      </w:r>
    </w:p>
    <w:p w14:paraId="4AF5A2F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кислотности:</w:t>
      </w:r>
    </w:p>
    <w:p w14:paraId="4C7A478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бактерицидная</w:t>
      </w:r>
    </w:p>
    <w:p w14:paraId="0A16154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смешанная микрофлора</w:t>
      </w:r>
    </w:p>
    <w:p w14:paraId="0C3B107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молочнокислые бактерии</w:t>
      </w:r>
    </w:p>
    <w:p w14:paraId="50F3B6F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развитие дрожжевой плесени</w:t>
      </w:r>
    </w:p>
    <w:p w14:paraId="30BF06B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Порок сычужного молока, возникающий при длительном хранении</w:t>
      </w:r>
    </w:p>
    <w:p w14:paraId="2B722E7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молока при низких Т&lt;10°С:</w:t>
      </w:r>
    </w:p>
    <w:p w14:paraId="566C7E3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прогорклый</w:t>
      </w:r>
    </w:p>
    <w:p w14:paraId="1B32E3A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мыльный</w:t>
      </w:r>
    </w:p>
    <w:p w14:paraId="0A54C8E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горький</w:t>
      </w:r>
    </w:p>
    <w:p w14:paraId="71AB043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красное молоко</w:t>
      </w:r>
    </w:p>
    <w:p w14:paraId="48CE108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синее молоко</w:t>
      </w:r>
    </w:p>
    <w:p w14:paraId="245C841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Е) желтое молоко</w:t>
      </w:r>
    </w:p>
    <w:p w14:paraId="0C43AAD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Порок сычужного молока, связанный с развитием синегнойной</w:t>
      </w:r>
    </w:p>
    <w:p w14:paraId="1AFEB19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палочки:</w:t>
      </w:r>
    </w:p>
    <w:p w14:paraId="37EF7E0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прогорклый</w:t>
      </w:r>
    </w:p>
    <w:p w14:paraId="79C3287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мыльный</w:t>
      </w:r>
    </w:p>
    <w:p w14:paraId="4EF4271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горький</w:t>
      </w:r>
    </w:p>
    <w:p w14:paraId="078D3AE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красное молоко</w:t>
      </w:r>
    </w:p>
    <w:p w14:paraId="5019B90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синее молоко</w:t>
      </w:r>
    </w:p>
    <w:p w14:paraId="05DC778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Е) желтое молоко</w:t>
      </w:r>
    </w:p>
    <w:p w14:paraId="75E2F13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Каким методом определяют количество бактерий в молоке:</w:t>
      </w:r>
    </w:p>
    <w:p w14:paraId="1E4C2C5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редуктазной пробой</w:t>
      </w:r>
    </w:p>
    <w:p w14:paraId="6B4DADF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пробой с резазурином</w:t>
      </w:r>
    </w:p>
    <w:p w14:paraId="1E18BF7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пробой с фенолфталеином</w:t>
      </w:r>
    </w:p>
    <w:p w14:paraId="367527B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Какие вещества относят к ингибирующим:</w:t>
      </w:r>
    </w:p>
    <w:p w14:paraId="4780A2B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микроорганизмы</w:t>
      </w:r>
    </w:p>
    <w:p w14:paraId="2CF02D0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Б) моющие и дезинфицирующие</w:t>
      </w:r>
    </w:p>
    <w:p w14:paraId="14FBABB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механические примеси</w:t>
      </w:r>
    </w:p>
    <w:p w14:paraId="15F6C32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Как часто проводят пробу на ингибирующие вещества:</w:t>
      </w:r>
    </w:p>
    <w:p w14:paraId="36AA645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каждый день</w:t>
      </w:r>
    </w:p>
    <w:p w14:paraId="41D788D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1 раз в месяц</w:t>
      </w:r>
    </w:p>
    <w:p w14:paraId="04AA4F6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1 раз в декаду</w:t>
      </w:r>
    </w:p>
    <w:p w14:paraId="14B57A24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111B686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К экзогенному обсеменению молока относят:</w:t>
      </w:r>
    </w:p>
    <w:p w14:paraId="63803F0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кожа животного</w:t>
      </w:r>
    </w:p>
    <w:p w14:paraId="49FE0D8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сосковый канал</w:t>
      </w:r>
    </w:p>
    <w:p w14:paraId="325A2A7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ткань вымени</w:t>
      </w:r>
    </w:p>
    <w:p w14:paraId="481D08E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корм</w:t>
      </w:r>
    </w:p>
    <w:p w14:paraId="1CEC4E2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доильные установки</w:t>
      </w:r>
    </w:p>
    <w:p w14:paraId="30800BA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Причины эндогенного обсеменения молока:</w:t>
      </w:r>
    </w:p>
    <w:p w14:paraId="3B4B264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мастит</w:t>
      </w:r>
    </w:p>
    <w:p w14:paraId="4D088F9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травмы</w:t>
      </w:r>
    </w:p>
    <w:p w14:paraId="5C79823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неполноценный рацион</w:t>
      </w:r>
    </w:p>
    <w:p w14:paraId="3C85B3E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грязное вымя</w:t>
      </w:r>
    </w:p>
    <w:p w14:paraId="70536DA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Источником какой микрофлоры может быть вода:</w:t>
      </w:r>
    </w:p>
    <w:p w14:paraId="4BA347A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кишечной палочки</w:t>
      </w:r>
    </w:p>
    <w:p w14:paraId="51FFFE4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маслянокислых бактерий</w:t>
      </w:r>
    </w:p>
    <w:p w14:paraId="64CA96E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гнилостных бактерий</w:t>
      </w:r>
    </w:p>
    <w:p w14:paraId="4B0BDCB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стафилококков</w:t>
      </w:r>
    </w:p>
    <w:p w14:paraId="211FD05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Фаза развития микроорганизмов, при которой размножаются все</w:t>
      </w:r>
    </w:p>
    <w:p w14:paraId="5C8894B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группы микроорганизмов:</w:t>
      </w:r>
    </w:p>
    <w:p w14:paraId="7EBDF4A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бактерицидная</w:t>
      </w:r>
    </w:p>
    <w:p w14:paraId="586002D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смешанная микрофлора</w:t>
      </w:r>
    </w:p>
    <w:p w14:paraId="7659A6E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молочнокислые бактерии</w:t>
      </w:r>
    </w:p>
    <w:p w14:paraId="6865D47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развитие дрожжевой плесени</w:t>
      </w:r>
    </w:p>
    <w:p w14:paraId="259501E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Фаза развития микроорганизмов, которая является заключительной:</w:t>
      </w:r>
    </w:p>
    <w:p w14:paraId="6076832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бактерицидная</w:t>
      </w:r>
    </w:p>
    <w:p w14:paraId="3D9294F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смешанная микрофлора</w:t>
      </w:r>
    </w:p>
    <w:p w14:paraId="3B6A604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молочнокислые бактерии</w:t>
      </w:r>
    </w:p>
    <w:p w14:paraId="7AFBC69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развитие дрожжевой плесени</w:t>
      </w:r>
    </w:p>
    <w:p w14:paraId="27FDE63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Порок сырого молока, связанный с развитием бактерий, обладающих</w:t>
      </w:r>
    </w:p>
    <w:p w14:paraId="5276C7A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липолитической активностью:</w:t>
      </w:r>
    </w:p>
    <w:p w14:paraId="31D5C6B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прогорклый</w:t>
      </w:r>
    </w:p>
    <w:p w14:paraId="7135B9D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мыльный</w:t>
      </w:r>
    </w:p>
    <w:p w14:paraId="3527590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горький</w:t>
      </w:r>
    </w:p>
    <w:p w14:paraId="418E446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красное молоко</w:t>
      </w:r>
    </w:p>
    <w:p w14:paraId="09E39A8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синее молоко</w:t>
      </w:r>
    </w:p>
    <w:p w14:paraId="7BAC2F3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Е) желтое молоко</w:t>
      </w:r>
    </w:p>
    <w:p w14:paraId="179B583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Порок сырого молока, причина которого бактериальное разложение</w:t>
      </w:r>
    </w:p>
    <w:p w14:paraId="3D93577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белков и омыления жира:</w:t>
      </w:r>
    </w:p>
    <w:p w14:paraId="58907B1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прогорклый</w:t>
      </w:r>
    </w:p>
    <w:p w14:paraId="39CF77B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мыльный</w:t>
      </w:r>
    </w:p>
    <w:p w14:paraId="6730E7E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горький</w:t>
      </w:r>
    </w:p>
    <w:p w14:paraId="5A3D276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красное молоко</w:t>
      </w:r>
    </w:p>
    <w:p w14:paraId="771DE49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Д) синее молоко</w:t>
      </w:r>
    </w:p>
    <w:p w14:paraId="50D6B7C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Е) желтое молоко</w:t>
      </w:r>
    </w:p>
    <w:p w14:paraId="585598D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Порок сырого молока, связанный с развитием чудесной палочки:</w:t>
      </w:r>
    </w:p>
    <w:p w14:paraId="66D690B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прогорклый</w:t>
      </w:r>
    </w:p>
    <w:p w14:paraId="507A469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мыльный</w:t>
      </w:r>
    </w:p>
    <w:p w14:paraId="7DF3230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горький</w:t>
      </w:r>
    </w:p>
    <w:p w14:paraId="7395019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красное молоко</w:t>
      </w:r>
    </w:p>
    <w:p w14:paraId="366AE38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синее молоко</w:t>
      </w:r>
    </w:p>
    <w:p w14:paraId="3DA7C4F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Е) желтое молоко</w:t>
      </w:r>
    </w:p>
    <w:p w14:paraId="683C8C3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Каким методом определяют содержание ингибирующих веществ в</w:t>
      </w:r>
    </w:p>
    <w:p w14:paraId="75DC6C0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молоке:</w:t>
      </w:r>
    </w:p>
    <w:p w14:paraId="2428418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редуктазной пробой</w:t>
      </w:r>
    </w:p>
    <w:p w14:paraId="37667F8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пробой с резазурином</w:t>
      </w:r>
    </w:p>
    <w:p w14:paraId="723753A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пробой с фенолфталеином</w:t>
      </w:r>
    </w:p>
    <w:p w14:paraId="4F921AC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Как часто проводят редуктазную пробу:</w:t>
      </w:r>
    </w:p>
    <w:p w14:paraId="331ABCD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каждый день</w:t>
      </w:r>
    </w:p>
    <w:p w14:paraId="23CAFE1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1 раз в месяц</w:t>
      </w:r>
    </w:p>
    <w:p w14:paraId="3D8363F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1 раз в декаду</w:t>
      </w:r>
    </w:p>
    <w:p w14:paraId="749FEFB8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6F364093" w14:textId="77777777">
        <w:tc>
          <w:tcPr>
            <w:tcW w:w="4785" w:type="dxa"/>
            <w:shd w:val="clear" w:color="auto" w:fill="auto"/>
          </w:tcPr>
          <w:p w14:paraId="36BC6DFD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75D45E65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4DDAA970" w14:textId="77777777">
        <w:tc>
          <w:tcPr>
            <w:tcW w:w="4785" w:type="dxa"/>
            <w:shd w:val="clear" w:color="auto" w:fill="auto"/>
          </w:tcPr>
          <w:p w14:paraId="0F583939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4697EFE3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баллов</w:t>
            </w:r>
          </w:p>
        </w:tc>
      </w:tr>
      <w:tr w:rsidR="000B10B5" w14:paraId="26F4BCD6" w14:textId="77777777">
        <w:tc>
          <w:tcPr>
            <w:tcW w:w="4785" w:type="dxa"/>
            <w:shd w:val="clear" w:color="auto" w:fill="auto"/>
          </w:tcPr>
          <w:p w14:paraId="58A2FC96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7FC0EA98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9-8 баллов</w:t>
            </w:r>
          </w:p>
        </w:tc>
      </w:tr>
      <w:tr w:rsidR="000B10B5" w14:paraId="2E875289" w14:textId="77777777">
        <w:tc>
          <w:tcPr>
            <w:tcW w:w="4785" w:type="dxa"/>
            <w:shd w:val="clear" w:color="auto" w:fill="auto"/>
          </w:tcPr>
          <w:p w14:paraId="15FD1BB6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2A1CD0E9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7-5 баллов</w:t>
            </w:r>
          </w:p>
        </w:tc>
      </w:tr>
      <w:tr w:rsidR="000B10B5" w14:paraId="15469CC1" w14:textId="77777777">
        <w:tc>
          <w:tcPr>
            <w:tcW w:w="4785" w:type="dxa"/>
            <w:shd w:val="clear" w:color="auto" w:fill="auto"/>
          </w:tcPr>
          <w:p w14:paraId="18762E15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08D2AD14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5 баллов</w:t>
            </w:r>
          </w:p>
        </w:tc>
      </w:tr>
    </w:tbl>
    <w:p w14:paraId="50F84C56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095703B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FFF8456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84CF93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2551A8" w14:textId="77777777" w:rsidR="000B10B5" w:rsidRDefault="000B10B5" w:rsidP="00425D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9BA676E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Раздел .3 Тема 3.3. Микробиология заквасок, кисломолочных продуктов.</w:t>
      </w:r>
    </w:p>
    <w:p w14:paraId="2F1ED927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Тест по теме 3.4. Микробиология заквасок, кисломолочных продуктов.</w:t>
      </w:r>
    </w:p>
    <w:p w14:paraId="4D7D801D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Биохимии и микробиологии молока и молочных продуктов</w:t>
      </w:r>
    </w:p>
    <w:p w14:paraId="62A8B54B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7D3FF98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Закваски, состоящие из одного штамма микроорганизмов, называют:</w:t>
      </w:r>
    </w:p>
    <w:p w14:paraId="1A539BF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грибковые</w:t>
      </w:r>
    </w:p>
    <w:p w14:paraId="1493EF6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одноштаммовые</w:t>
      </w:r>
    </w:p>
    <w:p w14:paraId="0A535E7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смешанные</w:t>
      </w:r>
    </w:p>
    <w:p w14:paraId="3B5BC9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бактериальные</w:t>
      </w:r>
    </w:p>
    <w:p w14:paraId="4B43B9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многоштаммовые</w:t>
      </w:r>
    </w:p>
    <w:p w14:paraId="0035C74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Закваски, состоящие из бактерий, называются:</w:t>
      </w:r>
    </w:p>
    <w:p w14:paraId="2A2AF4E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грибковые</w:t>
      </w:r>
    </w:p>
    <w:p w14:paraId="4D02941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одноштаммовые</w:t>
      </w:r>
    </w:p>
    <w:p w14:paraId="76F831D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смешанные</w:t>
      </w:r>
    </w:p>
    <w:p w14:paraId="2A9CC5C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бактериальные</w:t>
      </w:r>
    </w:p>
    <w:p w14:paraId="5B5BE71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многоштаммовые</w:t>
      </w:r>
    </w:p>
    <w:p w14:paraId="6FBE277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Закваски, выращиваемые в специальных лабораториях, называются:</w:t>
      </w:r>
    </w:p>
    <w:p w14:paraId="6CFDCC1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маточными</w:t>
      </w:r>
    </w:p>
    <w:p w14:paraId="5F8B549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производственными</w:t>
      </w:r>
    </w:p>
    <w:p w14:paraId="7F37F9C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 лечебными</w:t>
      </w:r>
    </w:p>
    <w:p w14:paraId="2176C6A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Какое молоко используют для приготовления заквасок:</w:t>
      </w:r>
    </w:p>
    <w:p w14:paraId="64AFA9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сырое</w:t>
      </w:r>
    </w:p>
    <w:p w14:paraId="4200630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сухое</w:t>
      </w:r>
    </w:p>
    <w:p w14:paraId="23E4812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стерилизованное</w:t>
      </w:r>
    </w:p>
    <w:p w14:paraId="103C6F9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Порок закваски, возникающий при наличии в молоке антибиотиков и</w:t>
      </w:r>
    </w:p>
    <w:p w14:paraId="7990EDC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ингибиторов:</w:t>
      </w:r>
    </w:p>
    <w:p w14:paraId="47FFF9C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наличие БГКП</w:t>
      </w:r>
    </w:p>
    <w:p w14:paraId="421D867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излишняя кислотность</w:t>
      </w:r>
    </w:p>
    <w:p w14:paraId="01BCF1F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вспучивание</w:t>
      </w:r>
    </w:p>
    <w:p w14:paraId="489AEC3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снижения активности</w:t>
      </w:r>
    </w:p>
    <w:p w14:paraId="7A65CEC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ослизнение, тягучесть</w:t>
      </w:r>
    </w:p>
    <w:p w14:paraId="2EB9B6D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Порок закваски, возникающий при развитии термоустойчивых</w:t>
      </w:r>
    </w:p>
    <w:p w14:paraId="25A8A30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молочно-кислых палочек:</w:t>
      </w:r>
    </w:p>
    <w:p w14:paraId="518361F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наличие БГКП</w:t>
      </w:r>
    </w:p>
    <w:p w14:paraId="385133F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излишняя кислотность</w:t>
      </w:r>
    </w:p>
    <w:p w14:paraId="1E4272C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вспучивание</w:t>
      </w:r>
    </w:p>
    <w:p w14:paraId="763A080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снижения активности</w:t>
      </w:r>
    </w:p>
    <w:p w14:paraId="2B5380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ослизнение, тягучесть</w:t>
      </w:r>
    </w:p>
    <w:p w14:paraId="3D6F444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Микроорганизмы кисломолочных продуктов восстанавливающая</w:t>
      </w:r>
    </w:p>
    <w:p w14:paraId="709B13E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микрофлору кишечника:</w:t>
      </w:r>
    </w:p>
    <w:p w14:paraId="0856B8D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молочно-кислые палочки</w:t>
      </w:r>
    </w:p>
    <w:p w14:paraId="01FEE88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молочно-кислые стрептококки</w:t>
      </w:r>
    </w:p>
    <w:p w14:paraId="2B2C432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бифидобактерии</w:t>
      </w:r>
    </w:p>
    <w:p w14:paraId="5C186E5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дрожжи</w:t>
      </w:r>
    </w:p>
    <w:p w14:paraId="304E855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Порок кефира, связанный с развитием термофильных молочно-кислых</w:t>
      </w:r>
    </w:p>
    <w:p w14:paraId="4F5DD36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палочек:</w:t>
      </w:r>
    </w:p>
    <w:p w14:paraId="5D84529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перекисание</w:t>
      </w:r>
    </w:p>
    <w:p w14:paraId="38603BF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медленное сквашивание</w:t>
      </w:r>
    </w:p>
    <w:p w14:paraId="5EE99B3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наличие БГКП</w:t>
      </w:r>
    </w:p>
    <w:p w14:paraId="42F586E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Основными микроорганизмами, обеспечивающими активное</w:t>
      </w:r>
    </w:p>
    <w:p w14:paraId="6045C6B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кислотообразование в твороге является:</w:t>
      </w:r>
    </w:p>
    <w:p w14:paraId="6FE4BF5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уксуснокислые бактерии</w:t>
      </w:r>
    </w:p>
    <w:p w14:paraId="358DE9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мезофильные молочно-кислые стрептококки</w:t>
      </w:r>
    </w:p>
    <w:p w14:paraId="203D7C0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бактериофаги</w:t>
      </w:r>
    </w:p>
    <w:p w14:paraId="71CB248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плесневые грибы</w:t>
      </w:r>
    </w:p>
    <w:p w14:paraId="19462E8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При производстве сметаны в состав закваски входит:</w:t>
      </w:r>
    </w:p>
    <w:p w14:paraId="3473F43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термофильные стрептококки</w:t>
      </w:r>
    </w:p>
    <w:p w14:paraId="5F6DCA6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БГКП</w:t>
      </w:r>
    </w:p>
    <w:p w14:paraId="11FA05F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сливочные стрептококки</w:t>
      </w:r>
    </w:p>
    <w:p w14:paraId="3FC3B1F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Для какого кисло - молочного продукта в составе закваски</w:t>
      </w:r>
    </w:p>
    <w:p w14:paraId="518E42E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используется болгарская палочка:</w:t>
      </w:r>
    </w:p>
    <w:p w14:paraId="59A9049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сметана</w:t>
      </w:r>
    </w:p>
    <w:p w14:paraId="4421CD9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йогурт</w:t>
      </w:r>
    </w:p>
    <w:p w14:paraId="5FD86D7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кефир</w:t>
      </w:r>
    </w:p>
    <w:p w14:paraId="0CED8CF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творог</w:t>
      </w:r>
    </w:p>
    <w:p w14:paraId="10457B7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простокваша южная</w:t>
      </w:r>
    </w:p>
    <w:p w14:paraId="549DF2E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 варенец</w:t>
      </w:r>
    </w:p>
    <w:p w14:paraId="4A7D232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12. Как часто контролируют готовую кисло-молочную продукцию на</w:t>
      </w:r>
    </w:p>
    <w:p w14:paraId="3DBA335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БГКП:</w:t>
      </w:r>
    </w:p>
    <w:p w14:paraId="2B511FF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1 раз в год</w:t>
      </w:r>
    </w:p>
    <w:p w14:paraId="62454FB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1 раз в неделю</w:t>
      </w:r>
    </w:p>
    <w:p w14:paraId="1810877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1 раз в месяц</w:t>
      </w:r>
    </w:p>
    <w:p w14:paraId="4D297B2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1 раз в 5 дней</w:t>
      </w:r>
    </w:p>
    <w:p w14:paraId="4B6582D8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10597AD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Закваски, состоящие из нескольких штаммов одного вида называется:</w:t>
      </w:r>
    </w:p>
    <w:p w14:paraId="53CAC3A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грибковые</w:t>
      </w:r>
    </w:p>
    <w:p w14:paraId="24BFC77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одноштаммовые</w:t>
      </w:r>
    </w:p>
    <w:p w14:paraId="6C52E64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смешанные</w:t>
      </w:r>
    </w:p>
    <w:p w14:paraId="4358524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бактериальные</w:t>
      </w:r>
    </w:p>
    <w:p w14:paraId="2E58978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многоштаммовые</w:t>
      </w:r>
    </w:p>
    <w:p w14:paraId="17BAD37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Закваски, состоящие из бактерий и грибов, называются:</w:t>
      </w:r>
    </w:p>
    <w:p w14:paraId="754E5A0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грибковые</w:t>
      </w:r>
    </w:p>
    <w:p w14:paraId="59DFF5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одноштаммовые</w:t>
      </w:r>
    </w:p>
    <w:p w14:paraId="7FD0F2F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смешанные</w:t>
      </w:r>
    </w:p>
    <w:p w14:paraId="0E05CF9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бактериальные</w:t>
      </w:r>
    </w:p>
    <w:p w14:paraId="0FF9900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многоштаммовые</w:t>
      </w:r>
    </w:p>
    <w:p w14:paraId="74170A8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Закваски, изготавливаемые в микробиологической лаборатории на</w:t>
      </w:r>
    </w:p>
    <w:p w14:paraId="32FC8AE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предприятии называются:</w:t>
      </w:r>
    </w:p>
    <w:p w14:paraId="1D6A9FD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маточными</w:t>
      </w:r>
    </w:p>
    <w:p w14:paraId="1E8374C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производственными</w:t>
      </w:r>
    </w:p>
    <w:p w14:paraId="342365B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лечебными</w:t>
      </w:r>
    </w:p>
    <w:p w14:paraId="4D02B1A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Как часто контролируют сырое молоко, для производства заквасок:</w:t>
      </w:r>
    </w:p>
    <w:p w14:paraId="7B66B4D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1 раз в декаду</w:t>
      </w:r>
    </w:p>
    <w:p w14:paraId="2E33FC5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1 раз в год</w:t>
      </w:r>
    </w:p>
    <w:p w14:paraId="1B64487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1 раз в неделю</w:t>
      </w:r>
    </w:p>
    <w:p w14:paraId="713D7D5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Порок закваски, возникающий при несоблюдении санитарного</w:t>
      </w:r>
    </w:p>
    <w:p w14:paraId="5EFE203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состояния и гигиены:</w:t>
      </w:r>
    </w:p>
    <w:p w14:paraId="56278F7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наличие БГКП</w:t>
      </w:r>
    </w:p>
    <w:p w14:paraId="46B790C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излишняя кислотность</w:t>
      </w:r>
    </w:p>
    <w:p w14:paraId="0B395C1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вспучивание</w:t>
      </w:r>
    </w:p>
    <w:p w14:paraId="328E8A4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снижения активности</w:t>
      </w:r>
    </w:p>
    <w:p w14:paraId="215B171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ослизнение, тягучесть</w:t>
      </w:r>
    </w:p>
    <w:p w14:paraId="3E92872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Порок закваски, возникающий при развитии ацидофильных палочек:</w:t>
      </w:r>
    </w:p>
    <w:p w14:paraId="1657D84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наличие БГКП</w:t>
      </w:r>
    </w:p>
    <w:p w14:paraId="4311185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излишняя кислотность</w:t>
      </w:r>
    </w:p>
    <w:p w14:paraId="01DEFDA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вспучивание</w:t>
      </w:r>
    </w:p>
    <w:p w14:paraId="62B5867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снижения активности</w:t>
      </w:r>
    </w:p>
    <w:p w14:paraId="68F3A5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ослизнение, тягучесть</w:t>
      </w:r>
    </w:p>
    <w:p w14:paraId="6626A0C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Кисло – молочный продукт, для которого используют смешанную</w:t>
      </w:r>
    </w:p>
    <w:p w14:paraId="72F3CDF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закваску:</w:t>
      </w:r>
    </w:p>
    <w:p w14:paraId="0E31290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сметана</w:t>
      </w:r>
    </w:p>
    <w:p w14:paraId="0EFF3F6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простокваша</w:t>
      </w:r>
    </w:p>
    <w:p w14:paraId="7130B1D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творог</w:t>
      </w:r>
    </w:p>
    <w:p w14:paraId="7423EB0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Порок кефира, связанный с ослабеванием закваски:</w:t>
      </w:r>
    </w:p>
    <w:p w14:paraId="20FD89D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перекисание</w:t>
      </w:r>
    </w:p>
    <w:p w14:paraId="399D225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Б) медленное сквашивание</w:t>
      </w:r>
    </w:p>
    <w:p w14:paraId="5C3C4B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наличие БГКП</w:t>
      </w:r>
    </w:p>
    <w:p w14:paraId="10201E6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Этот вид микроорганизмов вызывает в твороге тягучесть сгустка и</w:t>
      </w:r>
    </w:p>
    <w:p w14:paraId="3B3A75A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появление нечистого вкуса:</w:t>
      </w:r>
    </w:p>
    <w:p w14:paraId="4CC0A8F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уксуснокислые бактерии</w:t>
      </w:r>
    </w:p>
    <w:p w14:paraId="161FCE8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мезофильные молочно-кислые стрептококки</w:t>
      </w:r>
    </w:p>
    <w:p w14:paraId="5D42B1A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бактериофаги</w:t>
      </w:r>
    </w:p>
    <w:p w14:paraId="62A5949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плесневые грибы</w:t>
      </w:r>
    </w:p>
    <w:p w14:paraId="0541CDD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Сливки, при производстве сметаны пастеризуют:</w:t>
      </w:r>
    </w:p>
    <w:p w14:paraId="4883071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при низких t</w:t>
      </w:r>
    </w:p>
    <w:p w14:paraId="65B4414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при средних t</w:t>
      </w:r>
    </w:p>
    <w:p w14:paraId="4F39B3B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при высоких t</w:t>
      </w:r>
    </w:p>
    <w:p w14:paraId="73B0224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Кисло – молочный продукт, характеризующиеся буроватым оттенком:</w:t>
      </w:r>
    </w:p>
    <w:p w14:paraId="47211EB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сметана</w:t>
      </w:r>
    </w:p>
    <w:p w14:paraId="5CA35F0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йогурт</w:t>
      </w:r>
    </w:p>
    <w:p w14:paraId="0280F9D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кефир</w:t>
      </w:r>
    </w:p>
    <w:p w14:paraId="28FC86D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творог</w:t>
      </w:r>
    </w:p>
    <w:p w14:paraId="7ACDBD9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простокваша южная</w:t>
      </w:r>
    </w:p>
    <w:p w14:paraId="41F0739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 варенец</w:t>
      </w:r>
    </w:p>
    <w:p w14:paraId="408F91B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Контроль эффективности пастеризации проводят не реже:</w:t>
      </w:r>
    </w:p>
    <w:p w14:paraId="5ED6113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1 раз в год</w:t>
      </w:r>
    </w:p>
    <w:p w14:paraId="555F4ED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1 раз в неделю</w:t>
      </w:r>
    </w:p>
    <w:p w14:paraId="44612CA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1 раз в месяц</w:t>
      </w:r>
    </w:p>
    <w:p w14:paraId="5EFA0D1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1 раз в 5 дней</w:t>
      </w:r>
    </w:p>
    <w:p w14:paraId="39D59EE0" w14:textId="77777777" w:rsidR="000B10B5" w:rsidRDefault="000B1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33CB796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16322455" w14:textId="77777777">
        <w:tc>
          <w:tcPr>
            <w:tcW w:w="4785" w:type="dxa"/>
            <w:shd w:val="clear" w:color="auto" w:fill="auto"/>
          </w:tcPr>
          <w:p w14:paraId="5B5BE8E1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7001F573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2B274593" w14:textId="77777777">
        <w:tc>
          <w:tcPr>
            <w:tcW w:w="4785" w:type="dxa"/>
            <w:shd w:val="clear" w:color="auto" w:fill="auto"/>
          </w:tcPr>
          <w:p w14:paraId="1CA8858E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081866AA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баллов</w:t>
            </w:r>
          </w:p>
        </w:tc>
      </w:tr>
      <w:tr w:rsidR="000B10B5" w14:paraId="3DCF7FC1" w14:textId="77777777">
        <w:tc>
          <w:tcPr>
            <w:tcW w:w="4785" w:type="dxa"/>
            <w:shd w:val="clear" w:color="auto" w:fill="auto"/>
          </w:tcPr>
          <w:p w14:paraId="1CA4ECA0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7E166FE4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11-9 баллов</w:t>
            </w:r>
          </w:p>
        </w:tc>
      </w:tr>
      <w:tr w:rsidR="000B10B5" w14:paraId="0EB0FA34" w14:textId="77777777">
        <w:tc>
          <w:tcPr>
            <w:tcW w:w="4785" w:type="dxa"/>
            <w:shd w:val="clear" w:color="auto" w:fill="auto"/>
          </w:tcPr>
          <w:p w14:paraId="5C64E7C1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261BAC62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8-6 баллов</w:t>
            </w:r>
          </w:p>
        </w:tc>
      </w:tr>
      <w:tr w:rsidR="000B10B5" w14:paraId="454EA064" w14:textId="77777777">
        <w:tc>
          <w:tcPr>
            <w:tcW w:w="4785" w:type="dxa"/>
            <w:shd w:val="clear" w:color="auto" w:fill="auto"/>
          </w:tcPr>
          <w:p w14:paraId="367B651F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36E333FF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6 баллов</w:t>
            </w:r>
          </w:p>
        </w:tc>
      </w:tr>
    </w:tbl>
    <w:p w14:paraId="746C0599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1FC6A6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D6CFF8E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Раздел 3. Тема 3.6. Микробиологический контроль сливочного масла.</w:t>
      </w:r>
    </w:p>
    <w:p w14:paraId="0994EF36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1A9B193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Тест по теме 3.6 Микробиология масла.</w:t>
      </w:r>
    </w:p>
    <w:p w14:paraId="560E2EC4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Биохимия и микробиология молока и молочных продуктов</w:t>
      </w:r>
    </w:p>
    <w:p w14:paraId="7924F14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Какие бактерии способны разлагать молочный жир:</w:t>
      </w:r>
    </w:p>
    <w:p w14:paraId="194986C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молочнокислые</w:t>
      </w:r>
    </w:p>
    <w:p w14:paraId="34C4C4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флюоресценция</w:t>
      </w:r>
    </w:p>
    <w:p w14:paraId="7BA8E4E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плесени</w:t>
      </w:r>
    </w:p>
    <w:p w14:paraId="196220C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бактериофаги</w:t>
      </w:r>
    </w:p>
    <w:p w14:paraId="648F2D7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Вода, в каких каплях плазмы доступна для микроорганизмов:</w:t>
      </w:r>
    </w:p>
    <w:p w14:paraId="63CFB4D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&lt;10 мкм</w:t>
      </w:r>
    </w:p>
    <w:p w14:paraId="3258DBE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&gt;10 мкм</w:t>
      </w:r>
    </w:p>
    <w:p w14:paraId="15F8A07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&gt;20 мкм</w:t>
      </w:r>
    </w:p>
    <w:p w14:paraId="7E3162A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Как попадают микроорганизмы в масло:</w:t>
      </w:r>
    </w:p>
    <w:p w14:paraId="47A3787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из вымени</w:t>
      </w:r>
    </w:p>
    <w:p w14:paraId="6550489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Б) со сливок</w:t>
      </w:r>
    </w:p>
    <w:p w14:paraId="53FE866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 оборудованием</w:t>
      </w:r>
    </w:p>
    <w:p w14:paraId="6676EF5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из воды</w:t>
      </w:r>
    </w:p>
    <w:p w14:paraId="7BC7BE5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Какие бактерии могут быть в сливках поле пастеризации:</w:t>
      </w:r>
    </w:p>
    <w:p w14:paraId="38DE914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спорообразующие</w:t>
      </w:r>
    </w:p>
    <w:p w14:paraId="4D786A7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молочно-кислые</w:t>
      </w:r>
    </w:p>
    <w:p w14:paraId="1F996C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маслянокислые</w:t>
      </w:r>
    </w:p>
    <w:p w14:paraId="5BDE0AE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БГКП</w:t>
      </w:r>
    </w:p>
    <w:p w14:paraId="70558D8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Какая часть масла доступна для большинства микроорганизмов:</w:t>
      </w:r>
    </w:p>
    <w:p w14:paraId="1D23115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молочный жир</w:t>
      </w:r>
    </w:p>
    <w:p w14:paraId="655D11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плазма масла</w:t>
      </w:r>
    </w:p>
    <w:p w14:paraId="3E6F358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Какие операции проводят с солью для уничтожения микроорганизмов:</w:t>
      </w:r>
    </w:p>
    <w:p w14:paraId="4B65971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хлорируют</w:t>
      </w:r>
    </w:p>
    <w:p w14:paraId="136160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прокаливают</w:t>
      </w:r>
    </w:p>
    <w:p w14:paraId="19B6B23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растворяют в кипящей воде</w:t>
      </w:r>
    </w:p>
    <w:p w14:paraId="10DF096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обрабатывают ультрафиолетом</w:t>
      </w:r>
    </w:p>
    <w:p w14:paraId="577945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По каким показателям контролируют качество закваски для кислосливочного масла:</w:t>
      </w:r>
    </w:p>
    <w:p w14:paraId="6261CFD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органолептическим свойствам</w:t>
      </w:r>
    </w:p>
    <w:p w14:paraId="5D6F11B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кислотности</w:t>
      </w:r>
    </w:p>
    <w:p w14:paraId="0906A20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наличию БГКП</w:t>
      </w:r>
    </w:p>
    <w:p w14:paraId="5E836BA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во всем перечисленном</w:t>
      </w:r>
    </w:p>
    <w:p w14:paraId="72C659A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В масле, выработанном каким методом меньше микроорганизмов:</w:t>
      </w:r>
    </w:p>
    <w:p w14:paraId="3E6985E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преобразования высокожирных сливок</w:t>
      </w:r>
    </w:p>
    <w:p w14:paraId="7141BD1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маслоизготовителей непрерывного действия</w:t>
      </w:r>
    </w:p>
    <w:p w14:paraId="0200DA1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периодического сбивания</w:t>
      </w:r>
    </w:p>
    <w:p w14:paraId="75BBE5E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При хранении сладко-сливочного масла при Т=15°, какие</w:t>
      </w:r>
    </w:p>
    <w:p w14:paraId="446F62D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микроорганизмы размножаются:</w:t>
      </w:r>
    </w:p>
    <w:p w14:paraId="00301BE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протеолитические</w:t>
      </w:r>
    </w:p>
    <w:p w14:paraId="50AAB35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молочно-кислые</w:t>
      </w:r>
    </w:p>
    <w:p w14:paraId="3FB0308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дрожжи и плесени</w:t>
      </w:r>
    </w:p>
    <w:p w14:paraId="6542C4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При какой Т в масле прекращаются микробиологические процессы:</w:t>
      </w:r>
    </w:p>
    <w:p w14:paraId="4D7ED5B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=15°С</w:t>
      </w:r>
    </w:p>
    <w:p w14:paraId="15D9BD4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-11°С</w:t>
      </w:r>
    </w:p>
    <w:p w14:paraId="5D3F009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-25°С</w:t>
      </w:r>
    </w:p>
    <w:p w14:paraId="5505A83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Когда при хранении масла при t-12-15°С количество микроорганизмов</w:t>
      </w:r>
    </w:p>
    <w:p w14:paraId="55135B9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практически =0:</w:t>
      </w:r>
    </w:p>
    <w:p w14:paraId="62AE65C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6-9 мес</w:t>
      </w:r>
    </w:p>
    <w:p w14:paraId="5782A78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=2 года</w:t>
      </w:r>
    </w:p>
    <w:p w14:paraId="4A60EC8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-1 мес</w:t>
      </w:r>
    </w:p>
    <w:p w14:paraId="035E1F9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Причина кислого вкуса сладко-сливочного масла является:</w:t>
      </w:r>
    </w:p>
    <w:p w14:paraId="4CEF31C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хранение при t&gt;10°С</w:t>
      </w:r>
    </w:p>
    <w:p w14:paraId="0F54BF0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развития БГКП</w:t>
      </w:r>
    </w:p>
    <w:p w14:paraId="4130A04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гидролиз молочного жира</w:t>
      </w:r>
    </w:p>
    <w:p w14:paraId="01814A2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разложением белков плазмы</w:t>
      </w:r>
    </w:p>
    <w:p w14:paraId="5806F19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Прогорклый вкус масла возникает при:</w:t>
      </w:r>
    </w:p>
    <w:p w14:paraId="1D6F20E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хранение при t&gt;10°С</w:t>
      </w:r>
    </w:p>
    <w:p w14:paraId="4B4CE95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развития БГКП</w:t>
      </w:r>
    </w:p>
    <w:p w14:paraId="60A0C91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 гидролиз молочного жира</w:t>
      </w:r>
    </w:p>
    <w:p w14:paraId="134FFF7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разложением белков плазмы</w:t>
      </w:r>
    </w:p>
    <w:p w14:paraId="7F08D00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Горький вкус масла обусловлен:</w:t>
      </w:r>
    </w:p>
    <w:p w14:paraId="102154D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хранение при t&gt;10°С</w:t>
      </w:r>
    </w:p>
    <w:p w14:paraId="69BF994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развития БГКП</w:t>
      </w:r>
    </w:p>
    <w:p w14:paraId="76686AA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гидролиз молочного жира</w:t>
      </w:r>
    </w:p>
    <w:p w14:paraId="1ED12A9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разложением белков плазмы</w:t>
      </w:r>
    </w:p>
    <w:p w14:paraId="595ACDA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 С какой периодичностью определяют общую бактериальную</w:t>
      </w:r>
    </w:p>
    <w:p w14:paraId="0B9126E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обсемененность БГКП в сливках после пастеризации:</w:t>
      </w:r>
    </w:p>
    <w:p w14:paraId="5A8D9F6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1 раз в месяц</w:t>
      </w:r>
    </w:p>
    <w:p w14:paraId="0629944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2 раза в месяц</w:t>
      </w:r>
    </w:p>
    <w:p w14:paraId="042946E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1 раз в год</w:t>
      </w:r>
    </w:p>
    <w:p w14:paraId="3E92A640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1A3D214C" w14:textId="77777777">
        <w:tc>
          <w:tcPr>
            <w:tcW w:w="4785" w:type="dxa"/>
            <w:shd w:val="clear" w:color="auto" w:fill="auto"/>
          </w:tcPr>
          <w:p w14:paraId="1B00A8EA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035CCD50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6BC664FD" w14:textId="77777777">
        <w:tc>
          <w:tcPr>
            <w:tcW w:w="4785" w:type="dxa"/>
            <w:shd w:val="clear" w:color="auto" w:fill="auto"/>
          </w:tcPr>
          <w:p w14:paraId="36333308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65398C40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баллов</w:t>
            </w:r>
          </w:p>
        </w:tc>
      </w:tr>
      <w:tr w:rsidR="000B10B5" w14:paraId="1756859B" w14:textId="77777777">
        <w:tc>
          <w:tcPr>
            <w:tcW w:w="4785" w:type="dxa"/>
            <w:shd w:val="clear" w:color="auto" w:fill="auto"/>
          </w:tcPr>
          <w:p w14:paraId="351D33C6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3C580221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14-11 баллов</w:t>
            </w:r>
          </w:p>
        </w:tc>
      </w:tr>
      <w:tr w:rsidR="000B10B5" w14:paraId="17428849" w14:textId="77777777">
        <w:tc>
          <w:tcPr>
            <w:tcW w:w="4785" w:type="dxa"/>
            <w:shd w:val="clear" w:color="auto" w:fill="auto"/>
          </w:tcPr>
          <w:p w14:paraId="6D504813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3BE9E6A8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11-7 баллов</w:t>
            </w:r>
          </w:p>
        </w:tc>
      </w:tr>
      <w:tr w:rsidR="000B10B5" w14:paraId="4C80B9F7" w14:textId="77777777">
        <w:tc>
          <w:tcPr>
            <w:tcW w:w="4785" w:type="dxa"/>
            <w:shd w:val="clear" w:color="auto" w:fill="auto"/>
          </w:tcPr>
          <w:p w14:paraId="6E731668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502F9555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7 баллов</w:t>
            </w:r>
          </w:p>
        </w:tc>
      </w:tr>
    </w:tbl>
    <w:p w14:paraId="4343E261" w14:textId="1E507CDB" w:rsidR="00425DFC" w:rsidRDefault="00425DFC" w:rsidP="00425D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4CFDC87" w14:textId="77777777" w:rsidR="00425DFC" w:rsidRDefault="00425DFC" w:rsidP="00425DFC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оценивания тестирования по ОП.05 Биохимия и микробиология молока и молочных продуктов</w:t>
      </w:r>
      <w:r>
        <w:rPr>
          <w:rFonts w:ascii="Times New Roman" w:hAnsi="Times New Roman" w:cs="Times New Roman"/>
          <w:sz w:val="26"/>
          <w:szCs w:val="26"/>
        </w:rPr>
        <w:br/>
        <w:t>90-100%-«5»-отлично;</w:t>
      </w:r>
    </w:p>
    <w:p w14:paraId="654C0CDE" w14:textId="77777777" w:rsidR="00425DFC" w:rsidRDefault="00425DFC" w:rsidP="00425DF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80-89%-«4»--хорошо;</w:t>
      </w:r>
    </w:p>
    <w:p w14:paraId="31969B28" w14:textId="77777777" w:rsidR="00425DFC" w:rsidRDefault="00425DFC" w:rsidP="00425DF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70-79%-«3»-удовлетворительно;</w:t>
      </w:r>
    </w:p>
    <w:p w14:paraId="392E9C7C" w14:textId="02058F4B" w:rsidR="000B10B5" w:rsidRPr="00425DFC" w:rsidRDefault="00425DFC" w:rsidP="00425DF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Менее 70 –«2»-неудовлетворительно.</w:t>
      </w:r>
    </w:p>
    <w:p w14:paraId="4C360FB9" w14:textId="2A56EE37" w:rsidR="000B10B5" w:rsidRDefault="00425DFC" w:rsidP="00425DF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63FD6FC6" w14:textId="61B7B88B" w:rsidR="00425DFC" w:rsidRDefault="00425DFC" w:rsidP="00FE36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Оценочные материалы по итоговой оценке дисциплины «Биохимия и микробиология молока и молочных продуктов»</w:t>
      </w:r>
    </w:p>
    <w:p w14:paraId="602F89A1" w14:textId="77777777" w:rsidR="00425DFC" w:rsidRPr="00425DFC" w:rsidRDefault="00425DFC" w:rsidP="00425D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9EB6BD1" w14:textId="77777777" w:rsidR="000B10B5" w:rsidRDefault="00E557B6" w:rsidP="00425D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Вопросы к экзамену по дисциплине:</w:t>
      </w:r>
    </w:p>
    <w:p w14:paraId="57943D1E" w14:textId="77777777" w:rsidR="000B10B5" w:rsidRDefault="00E557B6" w:rsidP="00425D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Биохимия и микробиология молока и молочных продуктов»</w:t>
      </w:r>
    </w:p>
    <w:p w14:paraId="6CF97C0A" w14:textId="01985A5A" w:rsidR="000B10B5" w:rsidRDefault="00E557B6" w:rsidP="00425D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Специальность 19.02.07</w:t>
      </w:r>
      <w:r w:rsidR="00425DF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Технология молока и молочных продуктов</w:t>
      </w:r>
    </w:p>
    <w:p w14:paraId="3A188B2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Задачи и содержание предмета «Биохимия и микробиология молока и молочных</w:t>
      </w:r>
    </w:p>
    <w:p w14:paraId="5A9F83B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продуктов». Роль отечественных ученых в развитии «Биохимии молока и</w:t>
      </w:r>
    </w:p>
    <w:p w14:paraId="348D5CA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молочных продуктов».</w:t>
      </w:r>
    </w:p>
    <w:p w14:paraId="2E2728B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Понятие о молоке. Общий химический состав молока и краткая характеристика</w:t>
      </w:r>
    </w:p>
    <w:p w14:paraId="2F52A07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его составных частей.</w:t>
      </w:r>
    </w:p>
    <w:p w14:paraId="0FE3E6B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Вода, свойства свободной и связанной воды в молоке и молочных продуктах.</w:t>
      </w:r>
    </w:p>
    <w:p w14:paraId="3516549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Характеристика белков молока, их классификация и структура. Аминокислотный</w:t>
      </w:r>
    </w:p>
    <w:p w14:paraId="34B71BF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белков. Незаменимые аминокислоты.</w:t>
      </w:r>
    </w:p>
    <w:p w14:paraId="6FB88BA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Казеин молока. Физико-химические свойства казеина.</w:t>
      </w:r>
    </w:p>
    <w:p w14:paraId="15D3477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Элементарный и фракционный состав казеина. Характеристика основных</w:t>
      </w:r>
    </w:p>
    <w:p w14:paraId="656A3F9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фракций.</w:t>
      </w:r>
    </w:p>
    <w:p w14:paraId="3816014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7. Казеинаткальцийфосфатный комплекс молока, его состав и структура.</w:t>
      </w:r>
    </w:p>
    <w:p w14:paraId="3F3D06C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Сывороточные белки, их состав и свойства.</w:t>
      </w:r>
    </w:p>
    <w:p w14:paraId="233A847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Небелковые азотистые соединения.</w:t>
      </w:r>
    </w:p>
    <w:p w14:paraId="16F7D61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10.Липиды молока, их классификация и свойства.</w:t>
      </w:r>
    </w:p>
    <w:p w14:paraId="3CDC1D0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11.Жирнокислотный и глицеридный состав молочного жира. Изменение состава</w:t>
      </w:r>
    </w:p>
    <w:p w14:paraId="63532B2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молочного жира под влиянием различных факторов.</w:t>
      </w:r>
    </w:p>
    <w:p w14:paraId="08AB503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12.Физико-химические числа молочного жира и их практическое значение.</w:t>
      </w:r>
    </w:p>
    <w:p w14:paraId="2F2FECD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13.Фосфолипиды и стеарины молока, их свойства и биологическая роль.</w:t>
      </w:r>
    </w:p>
    <w:p w14:paraId="5C9D14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14.Углеводы молока, их строение и характеристика.</w:t>
      </w:r>
    </w:p>
    <w:p w14:paraId="112DEE6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15.Лактоза, ее строение и свойства.</w:t>
      </w:r>
    </w:p>
    <w:p w14:paraId="2A1FFE4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16.Брожение лактозы. Виды брожения, их значение при выработке отдельных</w:t>
      </w:r>
    </w:p>
    <w:p w14:paraId="286A8BE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молочных продуктов.</w:t>
      </w:r>
    </w:p>
    <w:p w14:paraId="1A854FB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17.Минеральные вещества молока.</w:t>
      </w:r>
    </w:p>
    <w:p w14:paraId="0751026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18.Макроэлементы молока. Соли молока, их состав и формы содержания в молоке.</w:t>
      </w:r>
    </w:p>
    <w:p w14:paraId="49D686E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19.Микроэлементы молока, их физиологическое и техническое значение. Влияние</w:t>
      </w:r>
    </w:p>
    <w:p w14:paraId="4602496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микроэлементов на качество молока и молочных продуктов.</w:t>
      </w:r>
    </w:p>
    <w:p w14:paraId="60C7979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20.Общая характеристика ферментов молока и пути их попадания в молоко.</w:t>
      </w:r>
    </w:p>
    <w:p w14:paraId="640F502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Классификация ферментов.</w:t>
      </w:r>
    </w:p>
    <w:p w14:paraId="3A82A8E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21.Окислительно-восстановительные ферменты молока, их свойства и влияние на</w:t>
      </w:r>
    </w:p>
    <w:p w14:paraId="4196A3B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качество молока и молочных продуктов.</w:t>
      </w:r>
    </w:p>
    <w:p w14:paraId="4B13C91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22.Гидролитические ферменты молока, их свойства.</w:t>
      </w:r>
    </w:p>
    <w:p w14:paraId="5115A1B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23.Использование отдельных свойств ферментов для санитарно-гигиенической</w:t>
      </w:r>
    </w:p>
    <w:p w14:paraId="45E9ABB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оценки и контроля эффективности пастеризации.</w:t>
      </w:r>
    </w:p>
    <w:p w14:paraId="306D7B3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24.Характеристика витаминов молока. Водорастворимые витамины. Свойства</w:t>
      </w:r>
    </w:p>
    <w:p w14:paraId="731C26B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жирорастворимых витаминов.</w:t>
      </w:r>
    </w:p>
    <w:p w14:paraId="1A056C5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25.Посторонние химические вещества молока. Пути их попадания в молоко и</w:t>
      </w:r>
    </w:p>
    <w:p w14:paraId="5D19C17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влияние на микробиологические и биохимические процессы.</w:t>
      </w:r>
    </w:p>
    <w:p w14:paraId="40208C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26.Состояние белков в молоке. Казеиновые мицеллы, их состав и структура.</w:t>
      </w:r>
    </w:p>
    <w:p w14:paraId="3BB1B47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27.Коагуляция казеина. Виды коагуляции белков. Теория кислотной коагуляции</w:t>
      </w:r>
    </w:p>
    <w:p w14:paraId="2B660A8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белков молока.</w:t>
      </w:r>
    </w:p>
    <w:p w14:paraId="04AFE00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28.Сычужная коагуляция белков молока.</w:t>
      </w:r>
    </w:p>
    <w:p w14:paraId="6A330CD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29.Механизм термокальциевой коагуляции белков молока.</w:t>
      </w:r>
    </w:p>
    <w:p w14:paraId="438178B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30.Структура, состав и устойчивость оболочек жировых шариков при хранении и</w:t>
      </w:r>
    </w:p>
    <w:p w14:paraId="58FFE22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обработке молока.</w:t>
      </w:r>
    </w:p>
    <w:p w14:paraId="6B9514A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31.Солевое равновесие в молоке, его значение для производства отдельных видов</w:t>
      </w:r>
    </w:p>
    <w:p w14:paraId="5145C32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молочной продукции.</w:t>
      </w:r>
    </w:p>
    <w:p w14:paraId="7C5D68E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32.Химические свойства молока.</w:t>
      </w:r>
    </w:p>
    <w:p w14:paraId="268DE0F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33.Физические свойства молока: плотность, вязкость. Плотность, как косвенный</w:t>
      </w:r>
    </w:p>
    <w:p w14:paraId="2BFC8AE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натуральности молока.</w:t>
      </w:r>
    </w:p>
    <w:p w14:paraId="1269564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34.Физические свойства молока: осмотическое давление, температура замерзания.</w:t>
      </w:r>
    </w:p>
    <w:p w14:paraId="6E1E8DA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35.Физические свойства молока: электропроводность, поверхностное натяжение.</w:t>
      </w:r>
    </w:p>
    <w:p w14:paraId="252DD0B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36.Теплофизические и оптические свойства молока.</w:t>
      </w:r>
    </w:p>
    <w:p w14:paraId="69AC85B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37.Использование физических свойств молока для его гигиенической оценки и</w:t>
      </w:r>
    </w:p>
    <w:p w14:paraId="1A91E49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контроля натуральности.</w:t>
      </w:r>
    </w:p>
    <w:p w14:paraId="69FC4AE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38.Технологические свойства молока: сыропригодность, термоустойчивость.</w:t>
      </w:r>
    </w:p>
    <w:p w14:paraId="0ED2610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Влияние их на качество продуктов.</w:t>
      </w:r>
    </w:p>
    <w:p w14:paraId="37E10C9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39.Изменение химического состава и свойств молока в течение лактационного</w:t>
      </w:r>
    </w:p>
    <w:p w14:paraId="4FAD5F9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периода. Химический состав молозива и стародойного молока и причины, не</w:t>
      </w:r>
    </w:p>
    <w:p w14:paraId="4938F00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позволяющие использовать его на производстве.</w:t>
      </w:r>
    </w:p>
    <w:p w14:paraId="285E3EE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40.Изменение свойств молока при механических воздействиях: центробежной</w:t>
      </w:r>
    </w:p>
    <w:p w14:paraId="429EDF8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очистке, перекачивании, сепарировании, гомогенизации и мембранных методах</w:t>
      </w:r>
    </w:p>
    <w:p w14:paraId="63F23B2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обработки молока.</w:t>
      </w:r>
    </w:p>
    <w:p w14:paraId="5ED4EDD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41.Влияние нагревания на белки и соли молока. Нарушение солевого равновесия и</w:t>
      </w:r>
    </w:p>
    <w:p w14:paraId="29B5F9D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устойчивости казеиновых мицелл.</w:t>
      </w:r>
    </w:p>
    <w:p w14:paraId="453DD28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42.Пороки молока биохимического характера.</w:t>
      </w:r>
    </w:p>
    <w:p w14:paraId="6FC1FB0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43.Брожение молочного сахара, как основа получения кисломолочных продуктов.</w:t>
      </w:r>
    </w:p>
    <w:p w14:paraId="7FC7222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Коагуляция казеина, образование сгустков и синерезис.</w:t>
      </w:r>
    </w:p>
    <w:p w14:paraId="1576862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44.Биохимические и физико-химические процессы при производстве кефира,</w:t>
      </w:r>
    </w:p>
    <w:p w14:paraId="7F04E7A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кумыса, их микрофлора.</w:t>
      </w:r>
    </w:p>
    <w:p w14:paraId="7A388E1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45.Биохимические и физико-химические процессы при производстве простокваши.</w:t>
      </w:r>
    </w:p>
    <w:p w14:paraId="66B01C0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микрофлоры. Биохимические и физико-химические процессы при</w:t>
      </w:r>
    </w:p>
    <w:p w14:paraId="0D30861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производстве сметаны. Состав микрофлоры.</w:t>
      </w:r>
    </w:p>
    <w:p w14:paraId="1994439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46.Биохимические и физико-химические процессы при производстве творога.</w:t>
      </w:r>
    </w:p>
    <w:p w14:paraId="67F1FD0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Факторы, влияющие на синерезис сгустка. Пороки кисломолочных продуктов</w:t>
      </w:r>
    </w:p>
    <w:p w14:paraId="4983E09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биохимического и микробиологического характера.</w:t>
      </w:r>
    </w:p>
    <w:p w14:paraId="69BC7946" w14:textId="37884681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47.Физико-химические процессы, происходящие при производстве мороженого.</w:t>
      </w:r>
    </w:p>
    <w:p w14:paraId="7E85624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48.Процесс сычужного свертывания. Факторы, влияющие на процесс сычужного</w:t>
      </w:r>
    </w:p>
    <w:p w14:paraId="5E18DEB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свертывания и сгустка.</w:t>
      </w:r>
    </w:p>
    <w:p w14:paraId="7B24FBE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49.Биохимические и физико-химические процессы при обработке сгустка и сырной</w:t>
      </w:r>
    </w:p>
    <w:p w14:paraId="54E0BC8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массы. Биохимические и физико-химические процессы при формировании,</w:t>
      </w:r>
    </w:p>
    <w:p w14:paraId="4CAEACA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прессовании и посолке сыров.</w:t>
      </w:r>
    </w:p>
    <w:p w14:paraId="6422D31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50.Биохимические и физико-химические изменения составных частей сыра при</w:t>
      </w:r>
    </w:p>
    <w:p w14:paraId="270A0C2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созревании. Изменение белков при созревании сыра. Продукты распада белков и</w:t>
      </w:r>
    </w:p>
    <w:p w14:paraId="4781F1D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аминокислот.</w:t>
      </w:r>
    </w:p>
    <w:p w14:paraId="5F288B1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51.Изменение лактозы и жира при созревании сыра.</w:t>
      </w:r>
    </w:p>
    <w:p w14:paraId="316DE3F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52.Формирование консистенции и рисунка сыра.</w:t>
      </w:r>
    </w:p>
    <w:p w14:paraId="5FCECA4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53.Особенности созревания твердых сычужных сыров.</w:t>
      </w:r>
    </w:p>
    <w:p w14:paraId="1B31E57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54.Особенности созревания рассольных и мягких сыров.</w:t>
      </w:r>
    </w:p>
    <w:p w14:paraId="643C2B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55.Физико-химические процессы, протекающие при изготовлении плавленых</w:t>
      </w:r>
    </w:p>
    <w:p w14:paraId="73579C2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сыров.</w:t>
      </w:r>
    </w:p>
    <w:p w14:paraId="030E14B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56.Пороки сыров биохимического и микробиологического происхождения.</w:t>
      </w:r>
    </w:p>
    <w:p w14:paraId="4E3E02F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57.Состав и свойства сливок для производства масла. Факторы, влияющие на</w:t>
      </w:r>
    </w:p>
    <w:p w14:paraId="3C042D4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дестабилизацию жировой эмульсии при производстве масла.</w:t>
      </w:r>
    </w:p>
    <w:p w14:paraId="0748BC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58.Сущность охлаждения и физического созревания сливок при производстве</w:t>
      </w:r>
    </w:p>
    <w:p w14:paraId="0C69DDF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масла.</w:t>
      </w:r>
    </w:p>
    <w:p w14:paraId="5474AE2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59.Физико-химические процессы, происходящие при получении масла</w:t>
      </w:r>
    </w:p>
    <w:p w14:paraId="1B4A308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периодическим способом сбивания. Флотационная теория. Физико-химические</w:t>
      </w:r>
    </w:p>
    <w:p w14:paraId="0834E93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процессы, происходящие при производстве масла непрерывным способом</w:t>
      </w:r>
    </w:p>
    <w:p w14:paraId="70E3969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сбивания. Гидродинамическая теория.</w:t>
      </w:r>
    </w:p>
    <w:p w14:paraId="661597E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60.Физико-химические процессы при получении масла способом преобразования</w:t>
      </w:r>
    </w:p>
    <w:p w14:paraId="6571E38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высокожирных сливок.</w:t>
      </w:r>
    </w:p>
    <w:p w14:paraId="5D32344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61.Структура и консистенция масла, вырабатываемого различными способами.</w:t>
      </w:r>
    </w:p>
    <w:p w14:paraId="6A0CE5F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62.Биохимические и химические изменения масла в процессе хранения. Виды порчи</w:t>
      </w:r>
    </w:p>
    <w:p w14:paraId="0BDEB12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молочного жира.</w:t>
      </w:r>
    </w:p>
    <w:p w14:paraId="793E49F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63.Факторы, влияющие на стойкость масла при хранении. Пороки масла</w:t>
      </w:r>
    </w:p>
    <w:p w14:paraId="65A8F9D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биохимического характера и пути их устранения молока.</w:t>
      </w:r>
    </w:p>
    <w:p w14:paraId="1E85E7C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64.Состав и свойства женского молока. Методы приближения молочных смесей из</w:t>
      </w:r>
    </w:p>
    <w:p w14:paraId="12189C8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коровьего молока к женскому.</w:t>
      </w:r>
    </w:p>
    <w:p w14:paraId="5538959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65.Физико-химические и биохимические основы производства   жидких</w:t>
      </w:r>
    </w:p>
    <w:p w14:paraId="76D0B44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детских молочных продуктов.</w:t>
      </w:r>
    </w:p>
    <w:p w14:paraId="3FA1C903" w14:textId="77777777" w:rsidR="000B10B5" w:rsidRDefault="00E557B6">
      <w:pPr>
        <w:spacing w:before="57" w:after="57" w:line="240" w:lineRule="auto"/>
      </w:pPr>
      <w:r>
        <w:rPr>
          <w:rFonts w:ascii="Times New Roman" w:hAnsi="Times New Roman" w:cs="Times New Roman"/>
          <w:sz w:val="26"/>
          <w:szCs w:val="26"/>
        </w:rPr>
        <w:t>66.Перспективы производства продуктов детского питания.</w:t>
      </w:r>
    </w:p>
    <w:p w14:paraId="3CA946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67.Химический состав и питательная ценность обезжиренного молока, сыворотки и</w:t>
      </w:r>
    </w:p>
    <w:p w14:paraId="44F87D4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их использование в пищевой промышленности</w:t>
      </w:r>
    </w:p>
    <w:p w14:paraId="0BEC0FC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68 Мембранные методы обработки сырья</w:t>
      </w:r>
    </w:p>
    <w:p w14:paraId="7A26E59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 Применение ультрафильтрации для выделения белков из</w:t>
      </w:r>
    </w:p>
    <w:p w14:paraId="4143B67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вторичного сырья.</w:t>
      </w:r>
    </w:p>
    <w:p w14:paraId="5DBAD10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69.Методы снижения бактериальной обсемененности молока.</w:t>
      </w:r>
    </w:p>
    <w:p w14:paraId="62F1304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70.Принципы подбора культур в состав заквасок.</w:t>
      </w:r>
    </w:p>
    <w:p w14:paraId="59D561D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71.Приготовление и применение заквасок в производственных условиях.</w:t>
      </w:r>
    </w:p>
    <w:p w14:paraId="6A1662D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72.Микроорганизмы, используемые при производстве молочных продукто</w:t>
      </w:r>
    </w:p>
    <w:p w14:paraId="77DAE31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(молочнокислые стрептококки).</w:t>
      </w:r>
    </w:p>
    <w:p w14:paraId="2346D56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73Микроорганизмы, используемые при производстве молочных продуктов</w:t>
      </w:r>
    </w:p>
    <w:p w14:paraId="6F75A78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(молочно-кислые палочки).</w:t>
      </w:r>
    </w:p>
    <w:p w14:paraId="0FA9FC4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74.Микроорганизмы, используемые при производстве молочных продуктов</w:t>
      </w:r>
    </w:p>
    <w:p w14:paraId="074110C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(пропионовокислые бактерии, дрожжи, бифидобактерии).</w:t>
      </w:r>
    </w:p>
    <w:p w14:paraId="662D975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75Источники обсемененности молока микроорганизмами.</w:t>
      </w:r>
    </w:p>
    <w:p w14:paraId="7E1367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76.Фазы развития микрофлоры молока при хранении.</w:t>
      </w:r>
    </w:p>
    <w:p w14:paraId="496643E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77.Возбудители порчи молока и молочных продуктов.</w:t>
      </w:r>
    </w:p>
    <w:p w14:paraId="7346F1D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78.Бактериальная закваска для кисло-сливочного масла. Формирование запаха</w:t>
      </w:r>
    </w:p>
    <w:p w14:paraId="03B9B76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масла.</w:t>
      </w:r>
    </w:p>
    <w:p w14:paraId="06BDB7A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79.Источники микрофлоры масла.</w:t>
      </w:r>
    </w:p>
    <w:p w14:paraId="373BFF6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80Условия развития микроорганизмов в масле.</w:t>
      </w:r>
    </w:p>
    <w:p w14:paraId="13C0E11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82.Микрофлора кисломолочных продуктов (сметана, йогурт, простокваша,</w:t>
      </w:r>
    </w:p>
    <w:p w14:paraId="7AEAC096" w14:textId="11AFA956" w:rsidR="000B10B5" w:rsidRPr="007353EC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ряженка).</w:t>
      </w:r>
    </w:p>
    <w:p w14:paraId="1AEB35D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83Микробиологический контроль производства масла.</w:t>
      </w:r>
    </w:p>
    <w:p w14:paraId="4C7CB8E4" w14:textId="4BDB2C70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84.Микрофлора сыров.</w:t>
      </w:r>
    </w:p>
    <w:p w14:paraId="3244AD83" w14:textId="0FC158DA" w:rsidR="007353EC" w:rsidRDefault="007353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4174C9" w14:textId="77777777" w:rsidR="007353EC" w:rsidRPr="007353EC" w:rsidRDefault="007353EC" w:rsidP="007353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7353E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Критерии оценки освоения: </w:t>
      </w:r>
    </w:p>
    <w:p w14:paraId="302A4DB7" w14:textId="77777777" w:rsidR="007353EC" w:rsidRPr="007353EC" w:rsidRDefault="007353EC" w:rsidP="007353EC">
      <w:pPr>
        <w:spacing w:after="0" w:line="240" w:lineRule="auto"/>
        <w:rPr>
          <w:rFonts w:ascii="Times New Roman" w:eastAsia="Calibri" w:hAnsi="Times New Roman" w:cs="Times New Roman"/>
          <w:spacing w:val="-12"/>
          <w:sz w:val="24"/>
          <w:szCs w:val="24"/>
        </w:rPr>
      </w:pPr>
    </w:p>
    <w:p w14:paraId="61F42159" w14:textId="77777777" w:rsidR="007353EC" w:rsidRPr="007353EC" w:rsidRDefault="007353EC" w:rsidP="007353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353EC">
        <w:rPr>
          <w:rFonts w:ascii="Times New Roman" w:eastAsia="Calibri" w:hAnsi="Times New Roman" w:cs="Times New Roman"/>
          <w:spacing w:val="-12"/>
          <w:sz w:val="26"/>
          <w:szCs w:val="26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6DB03230" w14:textId="77777777" w:rsidR="007353EC" w:rsidRPr="007353EC" w:rsidRDefault="007353EC" w:rsidP="007353EC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53EC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«5»</w:t>
      </w:r>
      <w:r w:rsidRPr="007353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7353EC">
        <w:rPr>
          <w:rFonts w:ascii="Times New Roman" w:eastAsia="Calibri" w:hAnsi="Times New Roman" w:cs="Times New Roman"/>
          <w:sz w:val="26"/>
          <w:szCs w:val="26"/>
        </w:rPr>
        <w:t xml:space="preserve"> -  </w:t>
      </w:r>
      <w:r w:rsidRPr="007353EC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полностью усвоил учебный материал; </w:t>
      </w:r>
      <w:r w:rsidRPr="007353EC">
        <w:rPr>
          <w:rFonts w:ascii="Times New Roman" w:eastAsia="Calibri" w:hAnsi="Times New Roman" w:cs="Times New Roman"/>
          <w:sz w:val="26"/>
          <w:szCs w:val="26"/>
        </w:rPr>
        <w:t xml:space="preserve">  </w:t>
      </w:r>
      <w:r w:rsidRPr="007353EC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умеет изложить его своими словами; </w:t>
      </w:r>
      <w:r w:rsidRPr="007353EC">
        <w:rPr>
          <w:rFonts w:ascii="Times New Roman" w:eastAsia="Calibri" w:hAnsi="Times New Roman" w:cs="Times New Roman"/>
          <w:sz w:val="26"/>
          <w:szCs w:val="26"/>
        </w:rPr>
        <w:t xml:space="preserve">  </w:t>
      </w:r>
      <w:r w:rsidRPr="007353EC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самостоятельно подтверждает ответ конкретными примерами; </w:t>
      </w:r>
      <w:r w:rsidRPr="007353EC">
        <w:rPr>
          <w:rFonts w:ascii="Times New Roman" w:eastAsia="Calibri" w:hAnsi="Times New Roman" w:cs="Times New Roman"/>
          <w:spacing w:val="-10"/>
          <w:sz w:val="26"/>
          <w:szCs w:val="26"/>
        </w:rPr>
        <w:t>правильно и обстоятельно отвечает на дополнительные вопросы преподавателя.</w:t>
      </w:r>
    </w:p>
    <w:p w14:paraId="1B8259FE" w14:textId="77777777" w:rsidR="007353EC" w:rsidRPr="007353EC" w:rsidRDefault="007353EC" w:rsidP="007353E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53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«4»</w:t>
      </w:r>
      <w:r w:rsidRPr="007353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</w:t>
      </w:r>
      <w:r w:rsidRPr="007353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или письменной форме), но содержание и форма ответа имеют отдельные неточности. Д</w:t>
      </w:r>
      <w:r w:rsidRPr="007353EC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опускает незначительные ошибки при  изложении  материала своими словами.</w:t>
      </w:r>
    </w:p>
    <w:p w14:paraId="72C3372B" w14:textId="77777777" w:rsidR="007353EC" w:rsidRPr="007353EC" w:rsidRDefault="007353EC" w:rsidP="007353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353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«3»</w:t>
      </w:r>
      <w:r w:rsidRPr="007353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46285AEA" w14:textId="77777777" w:rsidR="007353EC" w:rsidRPr="007353EC" w:rsidRDefault="007353EC" w:rsidP="007353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53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«2»</w:t>
      </w:r>
      <w:r w:rsidRPr="007353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1534AB3C" w14:textId="77777777" w:rsidR="007353EC" w:rsidRPr="007353EC" w:rsidRDefault="007353EC" w:rsidP="007353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353EC">
        <w:rPr>
          <w:rFonts w:ascii="Times New Roman" w:eastAsia="Calibri" w:hAnsi="Times New Roman" w:cs="Times New Roman"/>
          <w:sz w:val="26"/>
          <w:szCs w:val="26"/>
        </w:rPr>
        <w:t>Оценки выставляются в ведомость.</w:t>
      </w:r>
    </w:p>
    <w:p w14:paraId="077A6A02" w14:textId="77777777" w:rsidR="007353EC" w:rsidRDefault="007353EC">
      <w:pPr>
        <w:spacing w:after="0" w:line="240" w:lineRule="auto"/>
      </w:pPr>
    </w:p>
    <w:p w14:paraId="67CDE97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.</w:t>
      </w:r>
    </w:p>
    <w:p w14:paraId="6182E7AD" w14:textId="77777777" w:rsidR="000B10B5" w:rsidRDefault="000B1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FEC970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A82B59D" w14:textId="77777777" w:rsidR="000B10B5" w:rsidRDefault="000B1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7E1F7B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88A642F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0324940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430DE7D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1D42AC4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379745F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572522E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C7773E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A8C90BE" w14:textId="77777777" w:rsidR="000B10B5" w:rsidRDefault="000B10B5"/>
    <w:sectPr w:rsidR="000B10B5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AF4CD" w14:textId="77777777" w:rsidR="00716DA3" w:rsidRDefault="00716DA3">
      <w:pPr>
        <w:spacing w:after="0" w:line="240" w:lineRule="auto"/>
      </w:pPr>
      <w:r>
        <w:separator/>
      </w:r>
    </w:p>
  </w:endnote>
  <w:endnote w:type="continuationSeparator" w:id="0">
    <w:p w14:paraId="326DBE78" w14:textId="77777777" w:rsidR="00716DA3" w:rsidRDefault="00716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1491234"/>
      <w:docPartObj>
        <w:docPartGallery w:val="Page Numbers (Bottom of Page)"/>
        <w:docPartUnique/>
      </w:docPartObj>
    </w:sdtPr>
    <w:sdtEndPr/>
    <w:sdtContent>
      <w:p w14:paraId="48763431" w14:textId="77777777" w:rsidR="000B10B5" w:rsidRDefault="00E557B6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71E5C">
          <w:rPr>
            <w:noProof/>
          </w:rPr>
          <w:t>5</w:t>
        </w:r>
        <w:r>
          <w:fldChar w:fldCharType="end"/>
        </w:r>
      </w:p>
    </w:sdtContent>
  </w:sdt>
  <w:p w14:paraId="79BD0753" w14:textId="77777777" w:rsidR="000B10B5" w:rsidRDefault="000B10B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E9C46" w14:textId="77777777" w:rsidR="00716DA3" w:rsidRDefault="00716DA3">
      <w:pPr>
        <w:spacing w:after="0" w:line="240" w:lineRule="auto"/>
      </w:pPr>
      <w:r>
        <w:separator/>
      </w:r>
    </w:p>
  </w:footnote>
  <w:footnote w:type="continuationSeparator" w:id="0">
    <w:p w14:paraId="0881EACB" w14:textId="77777777" w:rsidR="00716DA3" w:rsidRDefault="00716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0B5"/>
    <w:rsid w:val="00027FD0"/>
    <w:rsid w:val="000B10B5"/>
    <w:rsid w:val="00202115"/>
    <w:rsid w:val="00214051"/>
    <w:rsid w:val="003549D7"/>
    <w:rsid w:val="00425DFC"/>
    <w:rsid w:val="00471E84"/>
    <w:rsid w:val="004D0357"/>
    <w:rsid w:val="0050266B"/>
    <w:rsid w:val="00716DA3"/>
    <w:rsid w:val="007353EC"/>
    <w:rsid w:val="007B1394"/>
    <w:rsid w:val="007C6146"/>
    <w:rsid w:val="007D01EF"/>
    <w:rsid w:val="00883155"/>
    <w:rsid w:val="00964249"/>
    <w:rsid w:val="00971E5C"/>
    <w:rsid w:val="00A742BE"/>
    <w:rsid w:val="00C2349F"/>
    <w:rsid w:val="00CA193F"/>
    <w:rsid w:val="00CA65B7"/>
    <w:rsid w:val="00CD74E1"/>
    <w:rsid w:val="00E557B6"/>
    <w:rsid w:val="00E979DA"/>
    <w:rsid w:val="00F2396B"/>
    <w:rsid w:val="00FD56CA"/>
    <w:rsid w:val="00FE21DA"/>
    <w:rsid w:val="00FE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AFFF"/>
  <w15:docId w15:val="{631EB1FF-8ACB-4173-9A94-5E087729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D0E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55A49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055A49"/>
  </w:style>
  <w:style w:type="character" w:customStyle="1" w:styleId="a4">
    <w:name w:val="Нижний колонтитул Знак"/>
    <w:basedOn w:val="a0"/>
    <w:uiPriority w:val="99"/>
    <w:qFormat/>
    <w:rsid w:val="00055A49"/>
  </w:style>
  <w:style w:type="character" w:customStyle="1" w:styleId="ListLabel1">
    <w:name w:val="ListLabel 1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2">
    <w:name w:val="ListLabel 2"/>
    <w:qFormat/>
    <w:rPr>
      <w:rFonts w:ascii="Times New Roman" w:hAnsi="Times New Roman" w:cs="Times New Roman"/>
      <w:sz w:val="26"/>
      <w:szCs w:val="26"/>
    </w:rPr>
  </w:style>
  <w:style w:type="character" w:customStyle="1" w:styleId="ListLabel3">
    <w:name w:val="ListLabel 3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4">
    <w:name w:val="ListLabel 4"/>
    <w:qFormat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выноски Знак"/>
    <w:basedOn w:val="a0"/>
    <w:uiPriority w:val="99"/>
    <w:semiHidden/>
    <w:qFormat/>
    <w:rsid w:val="00FD0656"/>
    <w:rPr>
      <w:rFonts w:ascii="Tahoma" w:hAnsi="Tahoma" w:cs="Tahoma"/>
      <w:sz w:val="16"/>
      <w:szCs w:val="16"/>
    </w:rPr>
  </w:style>
  <w:style w:type="character" w:customStyle="1" w:styleId="ListLabel5">
    <w:name w:val="ListLabel 5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6">
    <w:name w:val="ListLabel 6"/>
    <w:qFormat/>
    <w:rPr>
      <w:rFonts w:ascii="Times New Roman" w:hAnsi="Times New Roman" w:cs="Times New Roman"/>
      <w:sz w:val="26"/>
      <w:szCs w:val="26"/>
    </w:rPr>
  </w:style>
  <w:style w:type="character" w:customStyle="1" w:styleId="ListLabel7">
    <w:name w:val="ListLabel 7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8">
    <w:name w:val="ListLabel 8"/>
    <w:qFormat/>
    <w:rPr>
      <w:rFonts w:ascii="Times New Roman" w:hAnsi="Times New Roman" w:cs="Times New Roman"/>
      <w:sz w:val="26"/>
      <w:szCs w:val="26"/>
    </w:rPr>
  </w:style>
  <w:style w:type="character" w:customStyle="1" w:styleId="ListLabel9">
    <w:name w:val="ListLabel 9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10">
    <w:name w:val="ListLabel 10"/>
    <w:qFormat/>
    <w:rPr>
      <w:rFonts w:ascii="Times New Roman" w:hAnsi="Times New Roman" w:cs="Times New Roman"/>
      <w:sz w:val="26"/>
      <w:szCs w:val="26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header"/>
    <w:basedOn w:val="a"/>
    <w:uiPriority w:val="99"/>
    <w:unhideWhenUsed/>
    <w:rsid w:val="00055A49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055A49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uiPriority w:val="34"/>
    <w:qFormat/>
    <w:rsid w:val="003A56CB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qFormat/>
    <w:rsid w:val="00FD065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7662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3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8838</Words>
  <Characters>50383</Characters>
  <Application>Microsoft Office Word</Application>
  <DocSecurity>0</DocSecurity>
  <Lines>419</Lines>
  <Paragraphs>118</Paragraphs>
  <ScaleCrop>false</ScaleCrop>
  <Company>HP</Company>
  <LinksUpToDate>false</LinksUpToDate>
  <CharactersWithSpaces>59103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649</dc:creator>
  <dc:description/>
  <cp:lastModifiedBy>Надежда Георгиевна</cp:lastModifiedBy>
  <cp:revision>43</cp:revision>
  <cp:lastPrinted>2021-11-15T17:45:00Z</cp:lastPrinted>
  <dcterms:created xsi:type="dcterms:W3CDTF">2021-10-20T11:52:00Z</dcterms:created>
  <dcterms:modified xsi:type="dcterms:W3CDTF">2022-10-13T06:33:00Z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